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4516C" w14:textId="77777777" w:rsidR="00B80B50" w:rsidRDefault="00B80B50" w:rsidP="001D3D21">
      <w:pPr>
        <w:tabs>
          <w:tab w:val="left" w:pos="5760"/>
        </w:tabs>
      </w:pPr>
    </w:p>
    <w:p w14:paraId="6950C0B0" w14:textId="32B16C3E" w:rsidR="001D3D21" w:rsidRPr="002B3EB0" w:rsidRDefault="001D3D21" w:rsidP="001D3D21">
      <w:pPr>
        <w:tabs>
          <w:tab w:val="left" w:pos="5760"/>
        </w:tabs>
      </w:pPr>
      <w:r w:rsidRPr="002B3EB0">
        <w:t>ARAPAHOE, NEBRASKA</w:t>
      </w:r>
      <w:r>
        <w:tab/>
      </w:r>
      <w:r>
        <w:tab/>
      </w:r>
      <w:r w:rsidR="00A4794C">
        <w:tab/>
      </w:r>
      <w:r w:rsidR="005B00EE">
        <w:t>October 5</w:t>
      </w:r>
      <w:r>
        <w:t>, 2021</w:t>
      </w:r>
    </w:p>
    <w:p w14:paraId="5FB9F291" w14:textId="6F46281A" w:rsidR="00DC395C" w:rsidRPr="002B3EB0" w:rsidRDefault="001D3D21" w:rsidP="00987F70">
      <w:pPr>
        <w:tabs>
          <w:tab w:val="left" w:pos="360"/>
          <w:tab w:val="left" w:pos="5760"/>
        </w:tabs>
      </w:pPr>
      <w:r w:rsidRPr="002B3EB0">
        <w:tab/>
      </w:r>
      <w:r w:rsidR="00DC395C" w:rsidRPr="002B3EB0">
        <w:tab/>
      </w:r>
    </w:p>
    <w:p w14:paraId="1EA046D2" w14:textId="74CC3B31" w:rsidR="00773FB1" w:rsidRDefault="00DC395C" w:rsidP="00773FB1">
      <w:pPr>
        <w:tabs>
          <w:tab w:val="left" w:pos="360"/>
          <w:tab w:val="left" w:pos="5760"/>
        </w:tabs>
      </w:pPr>
      <w:r w:rsidRPr="002B3EB0">
        <w:tab/>
      </w:r>
      <w:bookmarkStart w:id="0" w:name="OLE_LINK2"/>
      <w:bookmarkStart w:id="1" w:name="OLE_LINK3"/>
      <w:r w:rsidR="00BC3FAA" w:rsidRPr="002B3EB0">
        <w:t>The City Council of the City of Arapahoe, Nebraska, met in regular session at the EMCC Council Room at</w:t>
      </w:r>
      <w:r w:rsidR="00BC3FAA">
        <w:t xml:space="preserve"> </w:t>
      </w:r>
      <w:r w:rsidR="008E2FBD">
        <w:t>7:</w:t>
      </w:r>
      <w:r w:rsidR="002972D1">
        <w:t>33</w:t>
      </w:r>
      <w:r w:rsidR="00472C1E">
        <w:t xml:space="preserve"> </w:t>
      </w:r>
      <w:r w:rsidR="00BC3FAA" w:rsidRPr="002B3EB0">
        <w:t xml:space="preserve">P.M. on </w:t>
      </w:r>
      <w:r w:rsidR="005B00EE">
        <w:t>October 5</w:t>
      </w:r>
      <w:r w:rsidR="0004314E">
        <w:t>, 202</w:t>
      </w:r>
      <w:r w:rsidR="00C825AC">
        <w:t>1</w:t>
      </w:r>
      <w:r w:rsidR="00BC3FAA" w:rsidRPr="002B3EB0">
        <w:t xml:space="preserve">, pursuant to notice published in the </w:t>
      </w:r>
      <w:r w:rsidR="0004314E">
        <w:t>Valley Voice</w:t>
      </w:r>
      <w:r w:rsidR="00EE1D33">
        <w:t>.</w:t>
      </w:r>
      <w:r w:rsidR="00BC3FAA" w:rsidRPr="002B3EB0">
        <w:t xml:space="preserve"> Councilmen present: </w:t>
      </w:r>
      <w:r w:rsidR="00BF4072">
        <w:t>Middagh</w:t>
      </w:r>
      <w:r w:rsidR="00265CD0">
        <w:t>,</w:t>
      </w:r>
      <w:r w:rsidR="00BF4072">
        <w:t xml:space="preserve"> </w:t>
      </w:r>
      <w:r w:rsidR="00265CD0">
        <w:t>Paulsen,</w:t>
      </w:r>
      <w:r w:rsidR="0042535A">
        <w:t xml:space="preserve"> Monie,</w:t>
      </w:r>
      <w:r w:rsidR="00265CD0">
        <w:t xml:space="preserve"> </w:t>
      </w:r>
      <w:r w:rsidR="00AE61ED">
        <w:t xml:space="preserve">and </w:t>
      </w:r>
      <w:r w:rsidR="009C6223">
        <w:t>Carpenter</w:t>
      </w:r>
      <w:r w:rsidR="00BC3FAA">
        <w:t>.</w:t>
      </w:r>
      <w:r w:rsidR="00492F72">
        <w:t xml:space="preserve">  </w:t>
      </w:r>
      <w:r w:rsidR="0004314E">
        <w:t>Councilmen Absent:</w:t>
      </w:r>
      <w:r w:rsidR="00A87AEE">
        <w:t xml:space="preserve"> </w:t>
      </w:r>
      <w:r w:rsidR="00666181">
        <w:t xml:space="preserve"> tenBensel</w:t>
      </w:r>
      <w:r w:rsidR="00E24F3D">
        <w:t xml:space="preserve">, Kreutzer. </w:t>
      </w:r>
      <w:r w:rsidR="007C5FE8">
        <w:t xml:space="preserve"> </w:t>
      </w:r>
      <w:r w:rsidR="00BC3FAA" w:rsidRPr="002B3EB0">
        <w:t>City</w:t>
      </w:r>
      <w:r w:rsidR="00B3644D">
        <w:t xml:space="preserve"> </w:t>
      </w:r>
      <w:r w:rsidR="00BC3FAA" w:rsidRPr="002B3EB0">
        <w:t>Staff present</w:t>
      </w:r>
      <w:r w:rsidR="00BC3FAA">
        <w:t>:</w:t>
      </w:r>
      <w:r w:rsidR="003A2A11">
        <w:t xml:space="preserve"> </w:t>
      </w:r>
      <w:r w:rsidR="00A4794C">
        <w:t xml:space="preserve">City Superintendent Greg Schievelbein, </w:t>
      </w:r>
      <w:r w:rsidR="00241457">
        <w:t>City Clerk Dona Tannahill</w:t>
      </w:r>
      <w:r w:rsidR="009C151E">
        <w:t>.</w:t>
      </w:r>
    </w:p>
    <w:p w14:paraId="64D29A1F" w14:textId="78191B85" w:rsidR="00BC3FAA" w:rsidRDefault="00BC3FAA" w:rsidP="00773FB1">
      <w:pPr>
        <w:tabs>
          <w:tab w:val="left" w:pos="360"/>
          <w:tab w:val="left" w:pos="5760"/>
        </w:tabs>
      </w:pPr>
      <w:r w:rsidRPr="002B3EB0">
        <w:tab/>
      </w:r>
      <w:r w:rsidR="00B556C6">
        <w:t>Mayor Koller</w:t>
      </w:r>
      <w:r w:rsidRPr="002B3EB0">
        <w:t xml:space="preserve"> presided over the meeting. Visitors present for all or a portion of the meeting were</w:t>
      </w:r>
      <w:r w:rsidR="0057069A">
        <w:t>:</w:t>
      </w:r>
      <w:r w:rsidR="0055684B">
        <w:t xml:space="preserve">  </w:t>
      </w:r>
      <w:r w:rsidR="00B556C6">
        <w:t xml:space="preserve">  </w:t>
      </w:r>
      <w:r w:rsidR="009D6D89">
        <w:t>April Taylor with the Valley Voice</w:t>
      </w:r>
      <w:r w:rsidR="00241457">
        <w:t xml:space="preserve"> and via zoom</w:t>
      </w:r>
      <w:r w:rsidR="008E2FBD">
        <w:t xml:space="preserve"> </w:t>
      </w:r>
      <w:r w:rsidR="005A3DE5">
        <w:t>Jessica</w:t>
      </w:r>
      <w:r w:rsidR="00DE72D5">
        <w:t xml:space="preserve"> Fisher</w:t>
      </w:r>
      <w:r w:rsidR="005A3DE5">
        <w:t xml:space="preserve"> with Tri Valley Health</w:t>
      </w:r>
      <w:r w:rsidR="00241457">
        <w:t>, Bobbi Pettit and Jessica Vanden Burge with 5 Rule.</w:t>
      </w:r>
      <w:r w:rsidR="00C17E53">
        <w:t xml:space="preserve"> T</w:t>
      </w:r>
      <w:r w:rsidR="00445546">
        <w:t>he</w:t>
      </w:r>
      <w:r w:rsidRPr="002B3EB0">
        <w:t xml:space="preserve"> location of the posted Open Meetings Act was stated.  </w:t>
      </w:r>
      <w:r w:rsidR="00B556C6">
        <w:t>Mayor Koller</w:t>
      </w:r>
      <w:r w:rsidR="00301D58" w:rsidRPr="002B3EB0">
        <w:t xml:space="preserve"> </w:t>
      </w:r>
      <w:r w:rsidRPr="002B3EB0">
        <w:t>welcomed all visitors and gave each the opportunity to state their name and the agenda item they wish to speak on.</w:t>
      </w:r>
    </w:p>
    <w:p w14:paraId="44F4A93D" w14:textId="437FEA78" w:rsidR="00954E21" w:rsidRDefault="004E0C63" w:rsidP="00BC3FAA">
      <w:pPr>
        <w:tabs>
          <w:tab w:val="left" w:pos="360"/>
          <w:tab w:val="left" w:pos="5760"/>
        </w:tabs>
        <w:jc w:val="both"/>
      </w:pPr>
      <w:r>
        <w:t xml:space="preserve"> </w:t>
      </w:r>
    </w:p>
    <w:p w14:paraId="477509C8" w14:textId="64B36D82" w:rsidR="0042535A" w:rsidRDefault="000E08E0" w:rsidP="00BC3FAA">
      <w:pPr>
        <w:tabs>
          <w:tab w:val="left" w:pos="360"/>
          <w:tab w:val="left" w:pos="5760"/>
        </w:tabs>
        <w:jc w:val="both"/>
      </w:pPr>
      <w:r w:rsidRPr="00492F72">
        <w:rPr>
          <w:b/>
          <w:bCs/>
        </w:rPr>
        <w:t>Public Comments</w:t>
      </w:r>
      <w:r w:rsidR="009804C9" w:rsidRPr="00F90947">
        <w:t xml:space="preserve">:  </w:t>
      </w:r>
      <w:r w:rsidR="002972D1">
        <w:t xml:space="preserve">Jessica; Flu shot season.  Oct 26 4-6 EMCC.  </w:t>
      </w:r>
    </w:p>
    <w:p w14:paraId="10EFB774" w14:textId="77777777" w:rsidR="0042535A" w:rsidRDefault="0042535A" w:rsidP="00BC3FAA">
      <w:pPr>
        <w:tabs>
          <w:tab w:val="left" w:pos="360"/>
          <w:tab w:val="left" w:pos="5760"/>
        </w:tabs>
        <w:jc w:val="both"/>
      </w:pPr>
    </w:p>
    <w:p w14:paraId="7E450C0E" w14:textId="7899EDB7" w:rsidR="00F03F88" w:rsidRPr="009C5601" w:rsidRDefault="0055684B" w:rsidP="00EE1BDF">
      <w:pPr>
        <w:tabs>
          <w:tab w:val="left" w:pos="360"/>
          <w:tab w:val="left" w:pos="5760"/>
        </w:tabs>
        <w:jc w:val="both"/>
        <w:rPr>
          <w:b/>
        </w:rPr>
      </w:pPr>
      <w:r>
        <w:t xml:space="preserve"> </w:t>
      </w:r>
      <w:r w:rsidR="009C5601">
        <w:rPr>
          <w:b/>
        </w:rPr>
        <w:t>Consent Agenda:</w:t>
      </w:r>
    </w:p>
    <w:p w14:paraId="5FCF6A65" w14:textId="236EA639" w:rsidR="00A75AC3" w:rsidRPr="002B3EB0" w:rsidRDefault="000156C1" w:rsidP="00725E19">
      <w:pPr>
        <w:tabs>
          <w:tab w:val="left" w:pos="360"/>
          <w:tab w:val="left" w:pos="5760"/>
        </w:tabs>
        <w:jc w:val="both"/>
      </w:pPr>
      <w:r w:rsidRPr="002B3EB0">
        <w:tab/>
      </w:r>
      <w:bookmarkEnd w:id="0"/>
      <w:bookmarkEnd w:id="1"/>
      <w:r w:rsidR="00262418" w:rsidRPr="002B3EB0">
        <w:t>Motion by Councilm</w:t>
      </w:r>
      <w:r w:rsidR="00F2549F" w:rsidRPr="002B3EB0">
        <w:t>an</w:t>
      </w:r>
      <w:r w:rsidR="00E24F3D">
        <w:t xml:space="preserve"> </w:t>
      </w:r>
      <w:r w:rsidR="002972D1">
        <w:t>Paulsen</w:t>
      </w:r>
      <w:r w:rsidR="0055684B">
        <w:t xml:space="preserve"> </w:t>
      </w:r>
      <w:r w:rsidR="002F73F6">
        <w:t>and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445546">
        <w:t xml:space="preserve"> </w:t>
      </w:r>
      <w:r w:rsidR="002972D1">
        <w:t>Monie</w:t>
      </w:r>
      <w:r w:rsidR="0055684B">
        <w:t xml:space="preserve"> </w:t>
      </w:r>
      <w:r w:rsidR="002F73F6">
        <w:t>for</w:t>
      </w:r>
      <w:r w:rsidR="00262418" w:rsidRPr="002B3EB0">
        <w:t xml:space="preserve"> approval of the following consent agenda:</w:t>
      </w:r>
      <w:r w:rsidR="00AB05C8" w:rsidRPr="002B3EB0">
        <w:t xml:space="preserve">  </w:t>
      </w:r>
    </w:p>
    <w:p w14:paraId="028D3D7D" w14:textId="1DFB4FF3" w:rsidR="0015244E" w:rsidRDefault="00AD039C" w:rsidP="0015244E">
      <w:pPr>
        <w:tabs>
          <w:tab w:val="left" w:pos="360"/>
          <w:tab w:val="left" w:pos="1440"/>
          <w:tab w:val="left" w:pos="5760"/>
        </w:tabs>
        <w:ind w:left="1440" w:hanging="1440"/>
        <w:jc w:val="both"/>
      </w:pPr>
      <w:r w:rsidRPr="002B3EB0">
        <w:tab/>
        <w:t xml:space="preserve">Minutes: </w:t>
      </w:r>
      <w:r w:rsidR="00EB4337" w:rsidRPr="002B3EB0">
        <w:t xml:space="preserve">Copy of the minutes </w:t>
      </w:r>
      <w:r w:rsidR="002B3EB0">
        <w:t>from</w:t>
      </w:r>
      <w:r w:rsidR="00EB4337" w:rsidRPr="002B3EB0">
        <w:t xml:space="preserve"> the </w:t>
      </w:r>
      <w:r w:rsidR="00A4794C">
        <w:t xml:space="preserve">September </w:t>
      </w:r>
      <w:r w:rsidR="005B00EE">
        <w:t>21</w:t>
      </w:r>
      <w:r w:rsidR="004B6096">
        <w:t>, 2021</w:t>
      </w:r>
      <w:r w:rsidR="005B0245" w:rsidRPr="002B3EB0">
        <w:t xml:space="preserve"> </w:t>
      </w:r>
      <w:r w:rsidR="000A7022" w:rsidRPr="002B3EB0">
        <w:t>r</w:t>
      </w:r>
      <w:r w:rsidR="00514DAD" w:rsidRPr="002B3EB0">
        <w:t>egular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r w:rsidR="00A54482" w:rsidRPr="002B3EB0">
        <w:t xml:space="preserve"> </w:t>
      </w:r>
    </w:p>
    <w:p w14:paraId="0EB2E35B" w14:textId="26210C72" w:rsidR="007D7902" w:rsidRDefault="007C5FE8" w:rsidP="001356ED">
      <w:pPr>
        <w:jc w:val="both"/>
      </w:pPr>
      <w:r>
        <w:rPr>
          <w:b/>
        </w:rPr>
        <w:t xml:space="preserve">     </w:t>
      </w:r>
      <w:r w:rsidR="002A3136" w:rsidRPr="002B3EB0">
        <w:t>Claims:</w:t>
      </w:r>
      <w:r w:rsidR="00B202AB" w:rsidRPr="002B3EB0">
        <w:t xml:space="preserve">  </w:t>
      </w:r>
      <w:r w:rsidR="00EB4337" w:rsidRPr="002B3EB0">
        <w:t>Claims</w:t>
      </w:r>
      <w:r w:rsidR="00736AF4" w:rsidRPr="002B3EB0">
        <w:t xml:space="preserve"> </w:t>
      </w:r>
      <w:r w:rsidR="002E2174" w:rsidRPr="002B3EB0">
        <w:t>and Payroll for the period</w:t>
      </w:r>
      <w:r w:rsidR="0030650F" w:rsidRPr="002B3EB0">
        <w:t xml:space="preserve"> </w:t>
      </w:r>
      <w:r w:rsidR="00A4794C">
        <w:t xml:space="preserve">September </w:t>
      </w:r>
      <w:r w:rsidR="005B00EE">
        <w:t>22</w:t>
      </w:r>
      <w:r w:rsidR="00861803">
        <w:t>, 20</w:t>
      </w:r>
      <w:r w:rsidR="00954E21">
        <w:t>2</w:t>
      </w:r>
      <w:r w:rsidR="002F72F9">
        <w:t>1</w:t>
      </w:r>
      <w:r w:rsidR="004C2788">
        <w:t xml:space="preserve"> </w:t>
      </w:r>
      <w:r w:rsidR="00EE1D33">
        <w:t xml:space="preserve">to </w:t>
      </w:r>
      <w:r w:rsidR="005B00EE">
        <w:t>October 5</w:t>
      </w:r>
      <w:r w:rsidR="002A3464">
        <w:t>,</w:t>
      </w:r>
      <w:r w:rsidR="00954E21">
        <w:t xml:space="preserve"> 2021</w:t>
      </w:r>
    </w:p>
    <w:p w14:paraId="18F0163C" w14:textId="77777777" w:rsidR="009D79BA" w:rsidRDefault="00D01569" w:rsidP="00265CD0">
      <w:pPr>
        <w:jc w:val="both"/>
      </w:pPr>
      <w:r w:rsidRPr="00D01569">
        <w:rPr>
          <w:bCs/>
        </w:rPr>
        <w:t xml:space="preserve">      </w:t>
      </w:r>
    </w:p>
    <w:tbl>
      <w:tblPr>
        <w:tblStyle w:val="TableGrid"/>
        <w:tblW w:w="0" w:type="auto"/>
        <w:tblLook w:val="04A0" w:firstRow="1" w:lastRow="0" w:firstColumn="1" w:lastColumn="0" w:noHBand="0" w:noVBand="1"/>
      </w:tblPr>
      <w:tblGrid>
        <w:gridCol w:w="1165"/>
        <w:gridCol w:w="5220"/>
        <w:gridCol w:w="1620"/>
      </w:tblGrid>
      <w:tr w:rsidR="009D79BA" w:rsidRPr="009D79BA" w14:paraId="1526A284" w14:textId="77777777" w:rsidTr="009D79BA">
        <w:trPr>
          <w:trHeight w:val="315"/>
        </w:trPr>
        <w:tc>
          <w:tcPr>
            <w:tcW w:w="1165" w:type="dxa"/>
            <w:noWrap/>
            <w:hideMark/>
          </w:tcPr>
          <w:p w14:paraId="4D91B32B" w14:textId="77777777" w:rsidR="009D79BA" w:rsidRPr="009D79BA" w:rsidRDefault="009D79BA" w:rsidP="009D79BA">
            <w:pPr>
              <w:jc w:val="both"/>
              <w:rPr>
                <w:bCs/>
              </w:rPr>
            </w:pPr>
          </w:p>
        </w:tc>
        <w:tc>
          <w:tcPr>
            <w:tcW w:w="5220" w:type="dxa"/>
            <w:noWrap/>
            <w:hideMark/>
          </w:tcPr>
          <w:p w14:paraId="69935B60" w14:textId="77777777" w:rsidR="009D79BA" w:rsidRPr="009D79BA" w:rsidRDefault="009D79BA" w:rsidP="009D79BA">
            <w:pPr>
              <w:jc w:val="both"/>
              <w:rPr>
                <w:b/>
                <w:bCs/>
              </w:rPr>
            </w:pPr>
            <w:r w:rsidRPr="009D79BA">
              <w:rPr>
                <w:b/>
                <w:bCs/>
              </w:rPr>
              <w:t>September Receipts</w:t>
            </w:r>
          </w:p>
        </w:tc>
        <w:tc>
          <w:tcPr>
            <w:tcW w:w="1620" w:type="dxa"/>
            <w:noWrap/>
            <w:hideMark/>
          </w:tcPr>
          <w:p w14:paraId="55255B26" w14:textId="77777777" w:rsidR="009D79BA" w:rsidRPr="009D79BA" w:rsidRDefault="009D79BA" w:rsidP="009D79BA">
            <w:pPr>
              <w:jc w:val="both"/>
              <w:rPr>
                <w:b/>
                <w:bCs/>
              </w:rPr>
            </w:pPr>
          </w:p>
        </w:tc>
      </w:tr>
      <w:tr w:rsidR="009D79BA" w:rsidRPr="009D79BA" w14:paraId="44294826" w14:textId="77777777" w:rsidTr="009D79BA">
        <w:trPr>
          <w:trHeight w:val="315"/>
        </w:trPr>
        <w:tc>
          <w:tcPr>
            <w:tcW w:w="1165" w:type="dxa"/>
            <w:noWrap/>
            <w:hideMark/>
          </w:tcPr>
          <w:p w14:paraId="0635500A" w14:textId="77777777" w:rsidR="009D79BA" w:rsidRPr="009D79BA" w:rsidRDefault="009D79BA" w:rsidP="009D79BA">
            <w:pPr>
              <w:jc w:val="both"/>
              <w:rPr>
                <w:bCs/>
              </w:rPr>
            </w:pPr>
          </w:p>
        </w:tc>
        <w:tc>
          <w:tcPr>
            <w:tcW w:w="5220" w:type="dxa"/>
            <w:noWrap/>
            <w:hideMark/>
          </w:tcPr>
          <w:p w14:paraId="464C37F2" w14:textId="77777777" w:rsidR="009D79BA" w:rsidRPr="009D79BA" w:rsidRDefault="009D79BA" w:rsidP="009D79BA">
            <w:pPr>
              <w:jc w:val="both"/>
              <w:rPr>
                <w:bCs/>
              </w:rPr>
            </w:pPr>
            <w:r w:rsidRPr="009D79BA">
              <w:rPr>
                <w:bCs/>
              </w:rPr>
              <w:t>General Receipts</w:t>
            </w:r>
          </w:p>
        </w:tc>
        <w:tc>
          <w:tcPr>
            <w:tcW w:w="1620" w:type="dxa"/>
            <w:noWrap/>
            <w:hideMark/>
          </w:tcPr>
          <w:p w14:paraId="750B0E1C" w14:textId="286B407B" w:rsidR="009D79BA" w:rsidRPr="009D79BA" w:rsidRDefault="009D79BA" w:rsidP="009D79BA">
            <w:pPr>
              <w:jc w:val="both"/>
              <w:rPr>
                <w:bCs/>
              </w:rPr>
            </w:pPr>
            <w:r w:rsidRPr="009D79BA">
              <w:rPr>
                <w:bCs/>
              </w:rPr>
              <w:t xml:space="preserve">       47,269.03 </w:t>
            </w:r>
          </w:p>
        </w:tc>
      </w:tr>
      <w:tr w:rsidR="009D79BA" w:rsidRPr="009D79BA" w14:paraId="0A4A3EB6" w14:textId="77777777" w:rsidTr="009D79BA">
        <w:trPr>
          <w:trHeight w:val="315"/>
        </w:trPr>
        <w:tc>
          <w:tcPr>
            <w:tcW w:w="1165" w:type="dxa"/>
            <w:noWrap/>
            <w:hideMark/>
          </w:tcPr>
          <w:p w14:paraId="7EC1BCEE" w14:textId="77777777" w:rsidR="009D79BA" w:rsidRPr="009D79BA" w:rsidRDefault="009D79BA" w:rsidP="009D79BA">
            <w:pPr>
              <w:jc w:val="both"/>
              <w:rPr>
                <w:bCs/>
              </w:rPr>
            </w:pPr>
          </w:p>
        </w:tc>
        <w:tc>
          <w:tcPr>
            <w:tcW w:w="5220" w:type="dxa"/>
            <w:noWrap/>
            <w:hideMark/>
          </w:tcPr>
          <w:p w14:paraId="697A0293" w14:textId="77777777" w:rsidR="009D79BA" w:rsidRPr="009D79BA" w:rsidRDefault="009D79BA" w:rsidP="009D79BA">
            <w:pPr>
              <w:jc w:val="both"/>
              <w:rPr>
                <w:bCs/>
              </w:rPr>
            </w:pPr>
            <w:r w:rsidRPr="009D79BA">
              <w:rPr>
                <w:bCs/>
              </w:rPr>
              <w:t>Street &amp; Alley Receipts</w:t>
            </w:r>
          </w:p>
        </w:tc>
        <w:tc>
          <w:tcPr>
            <w:tcW w:w="1620" w:type="dxa"/>
            <w:noWrap/>
            <w:hideMark/>
          </w:tcPr>
          <w:p w14:paraId="08C1B505" w14:textId="35957903" w:rsidR="009D79BA" w:rsidRPr="009D79BA" w:rsidRDefault="009D79BA" w:rsidP="009D79BA">
            <w:pPr>
              <w:jc w:val="both"/>
              <w:rPr>
                <w:bCs/>
              </w:rPr>
            </w:pPr>
            <w:r w:rsidRPr="009D79BA">
              <w:rPr>
                <w:bCs/>
              </w:rPr>
              <w:t xml:space="preserve">         2,355.18 </w:t>
            </w:r>
          </w:p>
        </w:tc>
      </w:tr>
      <w:tr w:rsidR="009D79BA" w:rsidRPr="009D79BA" w14:paraId="32281D38" w14:textId="77777777" w:rsidTr="009D79BA">
        <w:trPr>
          <w:trHeight w:val="315"/>
        </w:trPr>
        <w:tc>
          <w:tcPr>
            <w:tcW w:w="1165" w:type="dxa"/>
            <w:noWrap/>
            <w:hideMark/>
          </w:tcPr>
          <w:p w14:paraId="5D5480F1" w14:textId="77777777" w:rsidR="009D79BA" w:rsidRPr="009D79BA" w:rsidRDefault="009D79BA" w:rsidP="009D79BA">
            <w:pPr>
              <w:jc w:val="both"/>
              <w:rPr>
                <w:bCs/>
              </w:rPr>
            </w:pPr>
          </w:p>
        </w:tc>
        <w:tc>
          <w:tcPr>
            <w:tcW w:w="5220" w:type="dxa"/>
            <w:noWrap/>
            <w:hideMark/>
          </w:tcPr>
          <w:p w14:paraId="0DE37991" w14:textId="77777777" w:rsidR="009D79BA" w:rsidRPr="009D79BA" w:rsidRDefault="009D79BA" w:rsidP="009D79BA">
            <w:pPr>
              <w:jc w:val="both"/>
              <w:rPr>
                <w:bCs/>
              </w:rPr>
            </w:pPr>
            <w:r w:rsidRPr="009D79BA">
              <w:rPr>
                <w:bCs/>
              </w:rPr>
              <w:t>Golf Receipts</w:t>
            </w:r>
          </w:p>
        </w:tc>
        <w:tc>
          <w:tcPr>
            <w:tcW w:w="1620" w:type="dxa"/>
            <w:noWrap/>
            <w:hideMark/>
          </w:tcPr>
          <w:p w14:paraId="6ABB653F" w14:textId="4250491F" w:rsidR="009D79BA" w:rsidRPr="009D79BA" w:rsidRDefault="009D79BA" w:rsidP="009D79BA">
            <w:pPr>
              <w:jc w:val="both"/>
              <w:rPr>
                <w:bCs/>
              </w:rPr>
            </w:pPr>
            <w:r w:rsidRPr="009D79BA">
              <w:rPr>
                <w:bCs/>
              </w:rPr>
              <w:t xml:space="preserve">          6,823.94 </w:t>
            </w:r>
          </w:p>
        </w:tc>
      </w:tr>
      <w:tr w:rsidR="009D79BA" w:rsidRPr="009D79BA" w14:paraId="0058B57F" w14:textId="77777777" w:rsidTr="009D79BA">
        <w:trPr>
          <w:trHeight w:val="315"/>
        </w:trPr>
        <w:tc>
          <w:tcPr>
            <w:tcW w:w="1165" w:type="dxa"/>
            <w:noWrap/>
            <w:hideMark/>
          </w:tcPr>
          <w:p w14:paraId="47F5C66F" w14:textId="77777777" w:rsidR="009D79BA" w:rsidRPr="009D79BA" w:rsidRDefault="009D79BA" w:rsidP="009D79BA">
            <w:pPr>
              <w:jc w:val="both"/>
              <w:rPr>
                <w:bCs/>
              </w:rPr>
            </w:pPr>
          </w:p>
        </w:tc>
        <w:tc>
          <w:tcPr>
            <w:tcW w:w="5220" w:type="dxa"/>
            <w:noWrap/>
            <w:hideMark/>
          </w:tcPr>
          <w:p w14:paraId="3ACA690A" w14:textId="77777777" w:rsidR="009D79BA" w:rsidRPr="009D79BA" w:rsidRDefault="009D79BA" w:rsidP="009D79BA">
            <w:pPr>
              <w:jc w:val="both"/>
              <w:rPr>
                <w:bCs/>
              </w:rPr>
            </w:pPr>
            <w:r w:rsidRPr="009D79BA">
              <w:rPr>
                <w:bCs/>
              </w:rPr>
              <w:t>Park Receipts</w:t>
            </w:r>
          </w:p>
        </w:tc>
        <w:tc>
          <w:tcPr>
            <w:tcW w:w="1620" w:type="dxa"/>
            <w:noWrap/>
            <w:hideMark/>
          </w:tcPr>
          <w:p w14:paraId="022C80E0" w14:textId="1D120CB8" w:rsidR="009D79BA" w:rsidRPr="009D79BA" w:rsidRDefault="009D79BA" w:rsidP="009D79BA">
            <w:pPr>
              <w:jc w:val="both"/>
              <w:rPr>
                <w:bCs/>
              </w:rPr>
            </w:pPr>
            <w:r w:rsidRPr="009D79BA">
              <w:rPr>
                <w:bCs/>
              </w:rPr>
              <w:t xml:space="preserve">             825.00 </w:t>
            </w:r>
          </w:p>
        </w:tc>
      </w:tr>
      <w:tr w:rsidR="009D79BA" w:rsidRPr="009D79BA" w14:paraId="7FB5BED0" w14:textId="77777777" w:rsidTr="009D79BA">
        <w:trPr>
          <w:trHeight w:val="315"/>
        </w:trPr>
        <w:tc>
          <w:tcPr>
            <w:tcW w:w="1165" w:type="dxa"/>
            <w:noWrap/>
            <w:hideMark/>
          </w:tcPr>
          <w:p w14:paraId="66376B61" w14:textId="77777777" w:rsidR="009D79BA" w:rsidRPr="009D79BA" w:rsidRDefault="009D79BA" w:rsidP="009D79BA">
            <w:pPr>
              <w:jc w:val="both"/>
              <w:rPr>
                <w:bCs/>
              </w:rPr>
            </w:pPr>
          </w:p>
        </w:tc>
        <w:tc>
          <w:tcPr>
            <w:tcW w:w="5220" w:type="dxa"/>
            <w:noWrap/>
            <w:hideMark/>
          </w:tcPr>
          <w:p w14:paraId="771F5972" w14:textId="77777777" w:rsidR="009D79BA" w:rsidRPr="009D79BA" w:rsidRDefault="009D79BA" w:rsidP="009D79BA">
            <w:pPr>
              <w:jc w:val="both"/>
              <w:rPr>
                <w:bCs/>
              </w:rPr>
            </w:pPr>
            <w:r w:rsidRPr="009D79BA">
              <w:rPr>
                <w:bCs/>
              </w:rPr>
              <w:t>Medical Receipts</w:t>
            </w:r>
          </w:p>
        </w:tc>
        <w:tc>
          <w:tcPr>
            <w:tcW w:w="1620" w:type="dxa"/>
            <w:noWrap/>
            <w:hideMark/>
          </w:tcPr>
          <w:p w14:paraId="08B76BF8" w14:textId="587EBC3E" w:rsidR="009D79BA" w:rsidRPr="009D79BA" w:rsidRDefault="009D79BA" w:rsidP="009D79BA">
            <w:pPr>
              <w:jc w:val="both"/>
              <w:rPr>
                <w:bCs/>
              </w:rPr>
            </w:pPr>
            <w:r w:rsidRPr="009D79BA">
              <w:rPr>
                <w:bCs/>
              </w:rPr>
              <w:t xml:space="preserve">          1,373.33 </w:t>
            </w:r>
          </w:p>
        </w:tc>
      </w:tr>
      <w:tr w:rsidR="009D79BA" w:rsidRPr="009D79BA" w14:paraId="54AE1CD5" w14:textId="77777777" w:rsidTr="009D79BA">
        <w:trPr>
          <w:trHeight w:val="315"/>
        </w:trPr>
        <w:tc>
          <w:tcPr>
            <w:tcW w:w="1165" w:type="dxa"/>
            <w:noWrap/>
            <w:hideMark/>
          </w:tcPr>
          <w:p w14:paraId="7A663AD4" w14:textId="77777777" w:rsidR="009D79BA" w:rsidRPr="009D79BA" w:rsidRDefault="009D79BA" w:rsidP="009D79BA">
            <w:pPr>
              <w:jc w:val="both"/>
              <w:rPr>
                <w:bCs/>
              </w:rPr>
            </w:pPr>
          </w:p>
        </w:tc>
        <w:tc>
          <w:tcPr>
            <w:tcW w:w="5220" w:type="dxa"/>
            <w:noWrap/>
            <w:hideMark/>
          </w:tcPr>
          <w:p w14:paraId="3EEBCE3A" w14:textId="77777777" w:rsidR="009D79BA" w:rsidRPr="009D79BA" w:rsidRDefault="009D79BA" w:rsidP="009D79BA">
            <w:pPr>
              <w:jc w:val="both"/>
              <w:rPr>
                <w:bCs/>
              </w:rPr>
            </w:pPr>
            <w:r w:rsidRPr="009D79BA">
              <w:rPr>
                <w:bCs/>
              </w:rPr>
              <w:t>Cemetery Receipts</w:t>
            </w:r>
          </w:p>
        </w:tc>
        <w:tc>
          <w:tcPr>
            <w:tcW w:w="1620" w:type="dxa"/>
            <w:noWrap/>
            <w:hideMark/>
          </w:tcPr>
          <w:p w14:paraId="7753609B" w14:textId="110888B8" w:rsidR="009D79BA" w:rsidRPr="009D79BA" w:rsidRDefault="009D79BA" w:rsidP="009D79BA">
            <w:pPr>
              <w:jc w:val="both"/>
              <w:rPr>
                <w:bCs/>
              </w:rPr>
            </w:pPr>
            <w:r w:rsidRPr="009D79BA">
              <w:rPr>
                <w:bCs/>
              </w:rPr>
              <w:t xml:space="preserve">             532.87 </w:t>
            </w:r>
          </w:p>
        </w:tc>
      </w:tr>
      <w:tr w:rsidR="009D79BA" w:rsidRPr="009D79BA" w14:paraId="7D155D7D" w14:textId="77777777" w:rsidTr="009D79BA">
        <w:trPr>
          <w:trHeight w:val="315"/>
        </w:trPr>
        <w:tc>
          <w:tcPr>
            <w:tcW w:w="1165" w:type="dxa"/>
            <w:noWrap/>
            <w:hideMark/>
          </w:tcPr>
          <w:p w14:paraId="36950167" w14:textId="77777777" w:rsidR="009D79BA" w:rsidRPr="009D79BA" w:rsidRDefault="009D79BA" w:rsidP="009D79BA">
            <w:pPr>
              <w:jc w:val="both"/>
              <w:rPr>
                <w:bCs/>
              </w:rPr>
            </w:pPr>
          </w:p>
        </w:tc>
        <w:tc>
          <w:tcPr>
            <w:tcW w:w="5220" w:type="dxa"/>
            <w:noWrap/>
            <w:hideMark/>
          </w:tcPr>
          <w:p w14:paraId="0D63A716" w14:textId="77777777" w:rsidR="009D79BA" w:rsidRPr="009D79BA" w:rsidRDefault="009D79BA" w:rsidP="009D79BA">
            <w:pPr>
              <w:jc w:val="both"/>
              <w:rPr>
                <w:bCs/>
              </w:rPr>
            </w:pPr>
            <w:r w:rsidRPr="009D79BA">
              <w:rPr>
                <w:bCs/>
              </w:rPr>
              <w:t>Local Sales Tax</w:t>
            </w:r>
          </w:p>
        </w:tc>
        <w:tc>
          <w:tcPr>
            <w:tcW w:w="1620" w:type="dxa"/>
            <w:noWrap/>
            <w:hideMark/>
          </w:tcPr>
          <w:p w14:paraId="430DA23A" w14:textId="1630DD5D" w:rsidR="009D79BA" w:rsidRPr="009D79BA" w:rsidRDefault="009D79BA" w:rsidP="009D79BA">
            <w:pPr>
              <w:jc w:val="both"/>
              <w:rPr>
                <w:bCs/>
              </w:rPr>
            </w:pPr>
            <w:r w:rsidRPr="009D79BA">
              <w:rPr>
                <w:bCs/>
              </w:rPr>
              <w:t xml:space="preserve">       11,864.41 </w:t>
            </w:r>
          </w:p>
        </w:tc>
      </w:tr>
      <w:tr w:rsidR="009D79BA" w:rsidRPr="009D79BA" w14:paraId="22189048" w14:textId="77777777" w:rsidTr="009D79BA">
        <w:trPr>
          <w:trHeight w:val="315"/>
        </w:trPr>
        <w:tc>
          <w:tcPr>
            <w:tcW w:w="1165" w:type="dxa"/>
            <w:noWrap/>
            <w:hideMark/>
          </w:tcPr>
          <w:p w14:paraId="37B07D1F" w14:textId="77777777" w:rsidR="009D79BA" w:rsidRPr="009D79BA" w:rsidRDefault="009D79BA" w:rsidP="009D79BA">
            <w:pPr>
              <w:jc w:val="both"/>
              <w:rPr>
                <w:bCs/>
              </w:rPr>
            </w:pPr>
          </w:p>
        </w:tc>
        <w:tc>
          <w:tcPr>
            <w:tcW w:w="5220" w:type="dxa"/>
            <w:noWrap/>
            <w:hideMark/>
          </w:tcPr>
          <w:p w14:paraId="08BCD9B8" w14:textId="77777777" w:rsidR="009D79BA" w:rsidRPr="009D79BA" w:rsidRDefault="009D79BA" w:rsidP="009D79BA">
            <w:pPr>
              <w:jc w:val="both"/>
              <w:rPr>
                <w:bCs/>
              </w:rPr>
            </w:pPr>
            <w:r w:rsidRPr="009D79BA">
              <w:rPr>
                <w:bCs/>
              </w:rPr>
              <w:t>Light Receipts</w:t>
            </w:r>
          </w:p>
        </w:tc>
        <w:tc>
          <w:tcPr>
            <w:tcW w:w="1620" w:type="dxa"/>
            <w:noWrap/>
            <w:hideMark/>
          </w:tcPr>
          <w:p w14:paraId="4FF917F2" w14:textId="49BEE08C" w:rsidR="009D79BA" w:rsidRPr="009D79BA" w:rsidRDefault="009D79BA" w:rsidP="009D79BA">
            <w:pPr>
              <w:jc w:val="both"/>
              <w:rPr>
                <w:bCs/>
              </w:rPr>
            </w:pPr>
            <w:r w:rsidRPr="009D79BA">
              <w:rPr>
                <w:bCs/>
              </w:rPr>
              <w:t xml:space="preserve">     133,066.04 </w:t>
            </w:r>
          </w:p>
        </w:tc>
      </w:tr>
      <w:tr w:rsidR="009D79BA" w:rsidRPr="009D79BA" w14:paraId="00CCB522" w14:textId="77777777" w:rsidTr="009D79BA">
        <w:trPr>
          <w:trHeight w:val="315"/>
        </w:trPr>
        <w:tc>
          <w:tcPr>
            <w:tcW w:w="1165" w:type="dxa"/>
            <w:noWrap/>
            <w:hideMark/>
          </w:tcPr>
          <w:p w14:paraId="2363ED2E" w14:textId="77777777" w:rsidR="009D79BA" w:rsidRPr="009D79BA" w:rsidRDefault="009D79BA" w:rsidP="009D79BA">
            <w:pPr>
              <w:jc w:val="both"/>
              <w:rPr>
                <w:bCs/>
              </w:rPr>
            </w:pPr>
          </w:p>
        </w:tc>
        <w:tc>
          <w:tcPr>
            <w:tcW w:w="5220" w:type="dxa"/>
            <w:noWrap/>
            <w:hideMark/>
          </w:tcPr>
          <w:p w14:paraId="4B8EBB14" w14:textId="77777777" w:rsidR="009D79BA" w:rsidRPr="009D79BA" w:rsidRDefault="009D79BA" w:rsidP="009D79BA">
            <w:pPr>
              <w:jc w:val="both"/>
              <w:rPr>
                <w:bCs/>
              </w:rPr>
            </w:pPr>
            <w:r w:rsidRPr="009D79BA">
              <w:rPr>
                <w:bCs/>
              </w:rPr>
              <w:t>Water Receipts</w:t>
            </w:r>
          </w:p>
        </w:tc>
        <w:tc>
          <w:tcPr>
            <w:tcW w:w="1620" w:type="dxa"/>
            <w:noWrap/>
            <w:hideMark/>
          </w:tcPr>
          <w:p w14:paraId="3DABBF0A" w14:textId="6E9A8386" w:rsidR="009D79BA" w:rsidRPr="009D79BA" w:rsidRDefault="009D79BA" w:rsidP="009D79BA">
            <w:pPr>
              <w:jc w:val="both"/>
              <w:rPr>
                <w:bCs/>
              </w:rPr>
            </w:pPr>
            <w:r w:rsidRPr="009D79BA">
              <w:rPr>
                <w:bCs/>
              </w:rPr>
              <w:t xml:space="preserve">       37,871.00 </w:t>
            </w:r>
          </w:p>
        </w:tc>
      </w:tr>
      <w:tr w:rsidR="009D79BA" w:rsidRPr="009D79BA" w14:paraId="43143689" w14:textId="77777777" w:rsidTr="009D79BA">
        <w:trPr>
          <w:trHeight w:val="330"/>
        </w:trPr>
        <w:tc>
          <w:tcPr>
            <w:tcW w:w="1165" w:type="dxa"/>
            <w:noWrap/>
            <w:hideMark/>
          </w:tcPr>
          <w:p w14:paraId="484D8C4D" w14:textId="77777777" w:rsidR="009D79BA" w:rsidRPr="009D79BA" w:rsidRDefault="009D79BA" w:rsidP="009D79BA">
            <w:pPr>
              <w:jc w:val="both"/>
              <w:rPr>
                <w:bCs/>
              </w:rPr>
            </w:pPr>
          </w:p>
        </w:tc>
        <w:tc>
          <w:tcPr>
            <w:tcW w:w="5220" w:type="dxa"/>
            <w:noWrap/>
            <w:hideMark/>
          </w:tcPr>
          <w:p w14:paraId="620C5398" w14:textId="77777777" w:rsidR="009D79BA" w:rsidRPr="009D79BA" w:rsidRDefault="009D79BA" w:rsidP="009D79BA">
            <w:pPr>
              <w:jc w:val="both"/>
              <w:rPr>
                <w:bCs/>
              </w:rPr>
            </w:pPr>
            <w:r w:rsidRPr="009D79BA">
              <w:rPr>
                <w:bCs/>
              </w:rPr>
              <w:t>Sewer Receipts</w:t>
            </w:r>
          </w:p>
        </w:tc>
        <w:tc>
          <w:tcPr>
            <w:tcW w:w="1620" w:type="dxa"/>
            <w:noWrap/>
            <w:hideMark/>
          </w:tcPr>
          <w:p w14:paraId="0DEFC98F" w14:textId="38B4A00B" w:rsidR="009D79BA" w:rsidRPr="009D79BA" w:rsidRDefault="009D79BA" w:rsidP="009D79BA">
            <w:pPr>
              <w:jc w:val="both"/>
              <w:rPr>
                <w:bCs/>
              </w:rPr>
            </w:pPr>
            <w:r w:rsidRPr="009D79BA">
              <w:rPr>
                <w:bCs/>
              </w:rPr>
              <w:t xml:space="preserve">          8,436.55 </w:t>
            </w:r>
          </w:p>
        </w:tc>
      </w:tr>
      <w:tr w:rsidR="009D79BA" w:rsidRPr="009D79BA" w14:paraId="4C726905" w14:textId="77777777" w:rsidTr="009D79BA">
        <w:trPr>
          <w:trHeight w:val="315"/>
        </w:trPr>
        <w:tc>
          <w:tcPr>
            <w:tcW w:w="1165" w:type="dxa"/>
            <w:noWrap/>
            <w:hideMark/>
          </w:tcPr>
          <w:p w14:paraId="797CF976" w14:textId="77777777" w:rsidR="009D79BA" w:rsidRPr="009D79BA" w:rsidRDefault="009D79BA" w:rsidP="009D79BA">
            <w:pPr>
              <w:jc w:val="both"/>
              <w:rPr>
                <w:bCs/>
              </w:rPr>
            </w:pPr>
          </w:p>
        </w:tc>
        <w:tc>
          <w:tcPr>
            <w:tcW w:w="5220" w:type="dxa"/>
            <w:noWrap/>
            <w:hideMark/>
          </w:tcPr>
          <w:p w14:paraId="4A7B1FF3" w14:textId="77777777" w:rsidR="009D79BA" w:rsidRPr="009D79BA" w:rsidRDefault="009D79BA" w:rsidP="009D79BA">
            <w:pPr>
              <w:jc w:val="both"/>
              <w:rPr>
                <w:bCs/>
              </w:rPr>
            </w:pPr>
          </w:p>
        </w:tc>
        <w:tc>
          <w:tcPr>
            <w:tcW w:w="1620" w:type="dxa"/>
            <w:noWrap/>
            <w:hideMark/>
          </w:tcPr>
          <w:p w14:paraId="70857F52" w14:textId="77777777" w:rsidR="009D79BA" w:rsidRPr="009D79BA" w:rsidRDefault="009D79BA" w:rsidP="009D79BA">
            <w:pPr>
              <w:jc w:val="both"/>
              <w:rPr>
                <w:b/>
                <w:bCs/>
              </w:rPr>
            </w:pPr>
            <w:r w:rsidRPr="009D79BA">
              <w:rPr>
                <w:b/>
                <w:bCs/>
              </w:rPr>
              <w:t xml:space="preserve"> $ 320,417.35 </w:t>
            </w:r>
          </w:p>
        </w:tc>
      </w:tr>
      <w:tr w:rsidR="009D79BA" w:rsidRPr="009D79BA" w14:paraId="29A585EA" w14:textId="77777777" w:rsidTr="009D79BA">
        <w:trPr>
          <w:trHeight w:val="315"/>
        </w:trPr>
        <w:tc>
          <w:tcPr>
            <w:tcW w:w="1165" w:type="dxa"/>
            <w:noWrap/>
            <w:hideMark/>
          </w:tcPr>
          <w:p w14:paraId="5C33C4F3" w14:textId="77777777" w:rsidR="009D79BA" w:rsidRPr="009D79BA" w:rsidRDefault="009D79BA" w:rsidP="009D79BA">
            <w:pPr>
              <w:jc w:val="both"/>
              <w:rPr>
                <w:b/>
                <w:bCs/>
              </w:rPr>
            </w:pPr>
          </w:p>
        </w:tc>
        <w:tc>
          <w:tcPr>
            <w:tcW w:w="5220" w:type="dxa"/>
            <w:noWrap/>
            <w:hideMark/>
          </w:tcPr>
          <w:p w14:paraId="491779D7" w14:textId="77777777" w:rsidR="009D79BA" w:rsidRPr="009D79BA" w:rsidRDefault="009D79BA" w:rsidP="009D79BA">
            <w:pPr>
              <w:jc w:val="both"/>
              <w:rPr>
                <w:bCs/>
              </w:rPr>
            </w:pPr>
          </w:p>
        </w:tc>
        <w:tc>
          <w:tcPr>
            <w:tcW w:w="1620" w:type="dxa"/>
            <w:noWrap/>
            <w:hideMark/>
          </w:tcPr>
          <w:p w14:paraId="24AA0599" w14:textId="77777777" w:rsidR="009D79BA" w:rsidRPr="009D79BA" w:rsidRDefault="009D79BA" w:rsidP="009D79BA">
            <w:pPr>
              <w:jc w:val="both"/>
              <w:rPr>
                <w:bCs/>
              </w:rPr>
            </w:pPr>
          </w:p>
        </w:tc>
      </w:tr>
      <w:tr w:rsidR="009D79BA" w:rsidRPr="009D79BA" w14:paraId="3F2966BA" w14:textId="77777777" w:rsidTr="009D79BA">
        <w:trPr>
          <w:trHeight w:val="315"/>
        </w:trPr>
        <w:tc>
          <w:tcPr>
            <w:tcW w:w="1165" w:type="dxa"/>
            <w:noWrap/>
            <w:hideMark/>
          </w:tcPr>
          <w:p w14:paraId="4E0F38D9" w14:textId="77777777" w:rsidR="009D79BA" w:rsidRPr="009D79BA" w:rsidRDefault="009D79BA" w:rsidP="009D79BA">
            <w:pPr>
              <w:jc w:val="both"/>
              <w:rPr>
                <w:bCs/>
              </w:rPr>
            </w:pPr>
          </w:p>
        </w:tc>
        <w:tc>
          <w:tcPr>
            <w:tcW w:w="5220" w:type="dxa"/>
            <w:noWrap/>
            <w:hideMark/>
          </w:tcPr>
          <w:p w14:paraId="3904CAAD" w14:textId="77777777" w:rsidR="009D79BA" w:rsidRPr="009D79BA" w:rsidRDefault="009D79BA" w:rsidP="009D79BA">
            <w:pPr>
              <w:jc w:val="both"/>
              <w:rPr>
                <w:b/>
                <w:bCs/>
              </w:rPr>
            </w:pPr>
            <w:r w:rsidRPr="009D79BA">
              <w:rPr>
                <w:b/>
                <w:bCs/>
              </w:rPr>
              <w:t>EXPENSES 9/22 - 10/5</w:t>
            </w:r>
          </w:p>
        </w:tc>
        <w:tc>
          <w:tcPr>
            <w:tcW w:w="1620" w:type="dxa"/>
            <w:noWrap/>
            <w:hideMark/>
          </w:tcPr>
          <w:p w14:paraId="07E033A1" w14:textId="77777777" w:rsidR="009D79BA" w:rsidRPr="009D79BA" w:rsidRDefault="009D79BA" w:rsidP="009D79BA">
            <w:pPr>
              <w:jc w:val="both"/>
              <w:rPr>
                <w:b/>
                <w:bCs/>
              </w:rPr>
            </w:pPr>
          </w:p>
        </w:tc>
      </w:tr>
      <w:tr w:rsidR="009D79BA" w:rsidRPr="009D79BA" w14:paraId="67B50848" w14:textId="77777777" w:rsidTr="009D79BA">
        <w:trPr>
          <w:trHeight w:val="315"/>
        </w:trPr>
        <w:tc>
          <w:tcPr>
            <w:tcW w:w="1165" w:type="dxa"/>
            <w:noWrap/>
            <w:hideMark/>
          </w:tcPr>
          <w:p w14:paraId="3256D319" w14:textId="77777777" w:rsidR="009D79BA" w:rsidRPr="009D79BA" w:rsidRDefault="009D79BA" w:rsidP="009D79BA">
            <w:pPr>
              <w:jc w:val="both"/>
              <w:rPr>
                <w:bCs/>
              </w:rPr>
            </w:pPr>
          </w:p>
        </w:tc>
        <w:tc>
          <w:tcPr>
            <w:tcW w:w="5220" w:type="dxa"/>
            <w:noWrap/>
            <w:hideMark/>
          </w:tcPr>
          <w:p w14:paraId="47ED44A4" w14:textId="77777777" w:rsidR="009D79BA" w:rsidRPr="009D79BA" w:rsidRDefault="009D79BA" w:rsidP="009D79BA">
            <w:pPr>
              <w:jc w:val="both"/>
              <w:rPr>
                <w:bCs/>
              </w:rPr>
            </w:pPr>
            <w:r w:rsidRPr="009D79BA">
              <w:rPr>
                <w:bCs/>
              </w:rPr>
              <w:t>Payroll September 28, 2020</w:t>
            </w:r>
          </w:p>
        </w:tc>
        <w:tc>
          <w:tcPr>
            <w:tcW w:w="1620" w:type="dxa"/>
            <w:noWrap/>
            <w:hideMark/>
          </w:tcPr>
          <w:p w14:paraId="746F2A41" w14:textId="56C0E077" w:rsidR="009D79BA" w:rsidRPr="009D79BA" w:rsidRDefault="009D79BA" w:rsidP="009D79BA">
            <w:pPr>
              <w:jc w:val="both"/>
              <w:rPr>
                <w:bCs/>
              </w:rPr>
            </w:pPr>
            <w:r w:rsidRPr="009D79BA">
              <w:rPr>
                <w:bCs/>
              </w:rPr>
              <w:t xml:space="preserve">       10,411.81 </w:t>
            </w:r>
          </w:p>
        </w:tc>
      </w:tr>
      <w:tr w:rsidR="009D79BA" w:rsidRPr="009D79BA" w14:paraId="05A55008" w14:textId="77777777" w:rsidTr="009D79BA">
        <w:trPr>
          <w:trHeight w:val="315"/>
        </w:trPr>
        <w:tc>
          <w:tcPr>
            <w:tcW w:w="1165" w:type="dxa"/>
            <w:noWrap/>
            <w:hideMark/>
          </w:tcPr>
          <w:p w14:paraId="270B97FC" w14:textId="77777777" w:rsidR="009D79BA" w:rsidRPr="009D79BA" w:rsidRDefault="009D79BA" w:rsidP="009D79BA">
            <w:pPr>
              <w:jc w:val="both"/>
              <w:rPr>
                <w:bCs/>
              </w:rPr>
            </w:pPr>
            <w:r w:rsidRPr="009D79BA">
              <w:rPr>
                <w:bCs/>
              </w:rPr>
              <w:t>49225</w:t>
            </w:r>
          </w:p>
        </w:tc>
        <w:tc>
          <w:tcPr>
            <w:tcW w:w="5220" w:type="dxa"/>
            <w:noWrap/>
            <w:hideMark/>
          </w:tcPr>
          <w:p w14:paraId="02D2729F" w14:textId="77777777" w:rsidR="009D79BA" w:rsidRPr="009D79BA" w:rsidRDefault="009D79BA" w:rsidP="009D79BA">
            <w:pPr>
              <w:jc w:val="both"/>
              <w:rPr>
                <w:bCs/>
              </w:rPr>
            </w:pPr>
            <w:r w:rsidRPr="009D79BA">
              <w:rPr>
                <w:bCs/>
              </w:rPr>
              <w:t>EFTPS - Federal withholdings</w:t>
            </w:r>
          </w:p>
        </w:tc>
        <w:tc>
          <w:tcPr>
            <w:tcW w:w="1620" w:type="dxa"/>
            <w:noWrap/>
            <w:hideMark/>
          </w:tcPr>
          <w:p w14:paraId="5E83E998" w14:textId="407010DE" w:rsidR="009D79BA" w:rsidRPr="009D79BA" w:rsidRDefault="009D79BA" w:rsidP="009D79BA">
            <w:pPr>
              <w:jc w:val="both"/>
              <w:rPr>
                <w:bCs/>
              </w:rPr>
            </w:pPr>
            <w:r w:rsidRPr="009D79BA">
              <w:rPr>
                <w:bCs/>
              </w:rPr>
              <w:t xml:space="preserve">          2,773.55 </w:t>
            </w:r>
          </w:p>
        </w:tc>
      </w:tr>
      <w:tr w:rsidR="009D79BA" w:rsidRPr="009D79BA" w14:paraId="52E69C45" w14:textId="77777777" w:rsidTr="009D79BA">
        <w:trPr>
          <w:trHeight w:val="315"/>
        </w:trPr>
        <w:tc>
          <w:tcPr>
            <w:tcW w:w="1165" w:type="dxa"/>
            <w:noWrap/>
            <w:hideMark/>
          </w:tcPr>
          <w:p w14:paraId="31FBE4ED" w14:textId="77777777" w:rsidR="009D79BA" w:rsidRPr="009D79BA" w:rsidRDefault="009D79BA" w:rsidP="009D79BA">
            <w:pPr>
              <w:jc w:val="both"/>
              <w:rPr>
                <w:bCs/>
              </w:rPr>
            </w:pPr>
            <w:r w:rsidRPr="009D79BA">
              <w:rPr>
                <w:bCs/>
              </w:rPr>
              <w:t>49224</w:t>
            </w:r>
          </w:p>
        </w:tc>
        <w:tc>
          <w:tcPr>
            <w:tcW w:w="5220" w:type="dxa"/>
            <w:noWrap/>
            <w:hideMark/>
          </w:tcPr>
          <w:p w14:paraId="278A1D68" w14:textId="77777777" w:rsidR="009D79BA" w:rsidRPr="009D79BA" w:rsidRDefault="009D79BA" w:rsidP="009D79BA">
            <w:pPr>
              <w:jc w:val="both"/>
              <w:rPr>
                <w:bCs/>
              </w:rPr>
            </w:pPr>
            <w:r w:rsidRPr="009D79BA">
              <w:rPr>
                <w:bCs/>
              </w:rPr>
              <w:t>Aflac - optional insurance</w:t>
            </w:r>
          </w:p>
        </w:tc>
        <w:tc>
          <w:tcPr>
            <w:tcW w:w="1620" w:type="dxa"/>
            <w:noWrap/>
            <w:hideMark/>
          </w:tcPr>
          <w:p w14:paraId="7896F94B" w14:textId="2643F41C" w:rsidR="009D79BA" w:rsidRPr="009D79BA" w:rsidRDefault="009D79BA" w:rsidP="009D79BA">
            <w:pPr>
              <w:jc w:val="both"/>
              <w:rPr>
                <w:bCs/>
              </w:rPr>
            </w:pPr>
            <w:r w:rsidRPr="009D79BA">
              <w:rPr>
                <w:bCs/>
              </w:rPr>
              <w:t xml:space="preserve">             389.76 </w:t>
            </w:r>
          </w:p>
        </w:tc>
      </w:tr>
      <w:tr w:rsidR="009D79BA" w:rsidRPr="009D79BA" w14:paraId="49B14E4E" w14:textId="77777777" w:rsidTr="009D79BA">
        <w:trPr>
          <w:trHeight w:val="315"/>
        </w:trPr>
        <w:tc>
          <w:tcPr>
            <w:tcW w:w="1165" w:type="dxa"/>
            <w:noWrap/>
            <w:hideMark/>
          </w:tcPr>
          <w:p w14:paraId="7405DDCD" w14:textId="77777777" w:rsidR="009D79BA" w:rsidRPr="009D79BA" w:rsidRDefault="009D79BA" w:rsidP="009D79BA">
            <w:pPr>
              <w:jc w:val="both"/>
              <w:rPr>
                <w:bCs/>
              </w:rPr>
            </w:pPr>
            <w:r w:rsidRPr="009D79BA">
              <w:rPr>
                <w:bCs/>
              </w:rPr>
              <w:t>49227</w:t>
            </w:r>
          </w:p>
        </w:tc>
        <w:tc>
          <w:tcPr>
            <w:tcW w:w="5220" w:type="dxa"/>
            <w:noWrap/>
            <w:hideMark/>
          </w:tcPr>
          <w:p w14:paraId="201B0067" w14:textId="17F89963" w:rsidR="009D79BA" w:rsidRPr="009D79BA" w:rsidRDefault="009D79BA" w:rsidP="009D79BA">
            <w:pPr>
              <w:jc w:val="both"/>
              <w:rPr>
                <w:bCs/>
              </w:rPr>
            </w:pPr>
            <w:r w:rsidRPr="009D79BA">
              <w:rPr>
                <w:bCs/>
              </w:rPr>
              <w:t>HSA - employee contribu</w:t>
            </w:r>
            <w:r>
              <w:rPr>
                <w:bCs/>
              </w:rPr>
              <w:t>t</w:t>
            </w:r>
            <w:r w:rsidRPr="009D79BA">
              <w:rPr>
                <w:bCs/>
              </w:rPr>
              <w:t>ions</w:t>
            </w:r>
          </w:p>
        </w:tc>
        <w:tc>
          <w:tcPr>
            <w:tcW w:w="1620" w:type="dxa"/>
            <w:noWrap/>
            <w:hideMark/>
          </w:tcPr>
          <w:p w14:paraId="46EB3DDE" w14:textId="37211BD2" w:rsidR="009D79BA" w:rsidRPr="009D79BA" w:rsidRDefault="009D79BA" w:rsidP="009D79BA">
            <w:pPr>
              <w:jc w:val="both"/>
              <w:rPr>
                <w:bCs/>
              </w:rPr>
            </w:pPr>
            <w:r w:rsidRPr="009D79BA">
              <w:rPr>
                <w:bCs/>
              </w:rPr>
              <w:t xml:space="preserve">             877.20 </w:t>
            </w:r>
          </w:p>
        </w:tc>
      </w:tr>
      <w:tr w:rsidR="009D79BA" w:rsidRPr="009D79BA" w14:paraId="5F1F8553" w14:textId="77777777" w:rsidTr="009D79BA">
        <w:trPr>
          <w:trHeight w:val="315"/>
        </w:trPr>
        <w:tc>
          <w:tcPr>
            <w:tcW w:w="1165" w:type="dxa"/>
            <w:noWrap/>
            <w:hideMark/>
          </w:tcPr>
          <w:p w14:paraId="3215EC51" w14:textId="77777777" w:rsidR="009D79BA" w:rsidRPr="009D79BA" w:rsidRDefault="009D79BA" w:rsidP="009D79BA">
            <w:pPr>
              <w:jc w:val="both"/>
              <w:rPr>
                <w:bCs/>
              </w:rPr>
            </w:pPr>
            <w:r w:rsidRPr="009D79BA">
              <w:rPr>
                <w:bCs/>
              </w:rPr>
              <w:t>49228</w:t>
            </w:r>
          </w:p>
        </w:tc>
        <w:tc>
          <w:tcPr>
            <w:tcW w:w="5220" w:type="dxa"/>
            <w:noWrap/>
            <w:hideMark/>
          </w:tcPr>
          <w:p w14:paraId="0E179B12" w14:textId="77777777" w:rsidR="009D79BA" w:rsidRPr="009D79BA" w:rsidRDefault="009D79BA" w:rsidP="009D79BA">
            <w:pPr>
              <w:jc w:val="both"/>
              <w:rPr>
                <w:bCs/>
              </w:rPr>
            </w:pPr>
            <w:r w:rsidRPr="009D79BA">
              <w:rPr>
                <w:bCs/>
              </w:rPr>
              <w:t>John Deere Financial - repairs</w:t>
            </w:r>
          </w:p>
        </w:tc>
        <w:tc>
          <w:tcPr>
            <w:tcW w:w="1620" w:type="dxa"/>
            <w:noWrap/>
            <w:hideMark/>
          </w:tcPr>
          <w:p w14:paraId="3AA4CB7E" w14:textId="0C350B41" w:rsidR="009D79BA" w:rsidRPr="009D79BA" w:rsidRDefault="009D79BA" w:rsidP="009D79BA">
            <w:pPr>
              <w:jc w:val="both"/>
              <w:rPr>
                <w:bCs/>
              </w:rPr>
            </w:pPr>
            <w:r w:rsidRPr="009D79BA">
              <w:rPr>
                <w:bCs/>
              </w:rPr>
              <w:t xml:space="preserve">               96.62 </w:t>
            </w:r>
          </w:p>
        </w:tc>
      </w:tr>
      <w:tr w:rsidR="009D79BA" w:rsidRPr="009D79BA" w14:paraId="0154E1A5" w14:textId="77777777" w:rsidTr="009D79BA">
        <w:trPr>
          <w:trHeight w:val="315"/>
        </w:trPr>
        <w:tc>
          <w:tcPr>
            <w:tcW w:w="1165" w:type="dxa"/>
            <w:noWrap/>
            <w:hideMark/>
          </w:tcPr>
          <w:p w14:paraId="574AB836" w14:textId="77777777" w:rsidR="009D79BA" w:rsidRPr="009D79BA" w:rsidRDefault="009D79BA" w:rsidP="009D79BA">
            <w:pPr>
              <w:jc w:val="both"/>
              <w:rPr>
                <w:bCs/>
              </w:rPr>
            </w:pPr>
            <w:r w:rsidRPr="009D79BA">
              <w:rPr>
                <w:bCs/>
              </w:rPr>
              <w:t>49229</w:t>
            </w:r>
          </w:p>
        </w:tc>
        <w:tc>
          <w:tcPr>
            <w:tcW w:w="5220" w:type="dxa"/>
            <w:noWrap/>
            <w:hideMark/>
          </w:tcPr>
          <w:p w14:paraId="6889E182" w14:textId="399E0BE6" w:rsidR="009D79BA" w:rsidRPr="009D79BA" w:rsidRDefault="009D79BA" w:rsidP="009D79BA">
            <w:pPr>
              <w:jc w:val="both"/>
              <w:rPr>
                <w:bCs/>
              </w:rPr>
            </w:pPr>
            <w:r w:rsidRPr="009D79BA">
              <w:rPr>
                <w:bCs/>
              </w:rPr>
              <w:t>NE Dept of Revenue - withholding</w:t>
            </w:r>
          </w:p>
        </w:tc>
        <w:tc>
          <w:tcPr>
            <w:tcW w:w="1620" w:type="dxa"/>
            <w:noWrap/>
            <w:hideMark/>
          </w:tcPr>
          <w:p w14:paraId="0C9D15AA" w14:textId="77777777" w:rsidR="009D79BA" w:rsidRPr="009D79BA" w:rsidRDefault="009D79BA" w:rsidP="009D79BA">
            <w:pPr>
              <w:jc w:val="right"/>
              <w:rPr>
                <w:bCs/>
              </w:rPr>
            </w:pPr>
            <w:r w:rsidRPr="009D79BA">
              <w:rPr>
                <w:bCs/>
              </w:rPr>
              <w:t>$651.78</w:t>
            </w:r>
          </w:p>
        </w:tc>
      </w:tr>
      <w:tr w:rsidR="009D79BA" w:rsidRPr="009D79BA" w14:paraId="117DF267" w14:textId="77777777" w:rsidTr="009D79BA">
        <w:trPr>
          <w:trHeight w:val="315"/>
        </w:trPr>
        <w:tc>
          <w:tcPr>
            <w:tcW w:w="1165" w:type="dxa"/>
            <w:noWrap/>
            <w:hideMark/>
          </w:tcPr>
          <w:p w14:paraId="306123F9" w14:textId="77777777" w:rsidR="009D79BA" w:rsidRPr="009D79BA" w:rsidRDefault="009D79BA" w:rsidP="009D79BA">
            <w:pPr>
              <w:jc w:val="both"/>
              <w:rPr>
                <w:bCs/>
              </w:rPr>
            </w:pPr>
            <w:r w:rsidRPr="009D79BA">
              <w:rPr>
                <w:bCs/>
              </w:rPr>
              <w:t>49231</w:t>
            </w:r>
          </w:p>
        </w:tc>
        <w:tc>
          <w:tcPr>
            <w:tcW w:w="5220" w:type="dxa"/>
            <w:noWrap/>
            <w:hideMark/>
          </w:tcPr>
          <w:p w14:paraId="19ADE7AB" w14:textId="5641E93F" w:rsidR="009D79BA" w:rsidRPr="009D79BA" w:rsidRDefault="009D79BA" w:rsidP="009D79BA">
            <w:pPr>
              <w:jc w:val="both"/>
              <w:rPr>
                <w:bCs/>
              </w:rPr>
            </w:pPr>
            <w:r w:rsidRPr="009D79BA">
              <w:rPr>
                <w:bCs/>
              </w:rPr>
              <w:t>Water &amp; Light Dep</w:t>
            </w:r>
            <w:r>
              <w:rPr>
                <w:bCs/>
              </w:rPr>
              <w:t>t</w:t>
            </w:r>
            <w:r w:rsidRPr="009D79BA">
              <w:rPr>
                <w:bCs/>
              </w:rPr>
              <w:t xml:space="preserve"> - city utilities</w:t>
            </w:r>
          </w:p>
        </w:tc>
        <w:tc>
          <w:tcPr>
            <w:tcW w:w="1620" w:type="dxa"/>
            <w:noWrap/>
            <w:hideMark/>
          </w:tcPr>
          <w:p w14:paraId="3F9D52CA" w14:textId="77777777" w:rsidR="009D79BA" w:rsidRPr="009D79BA" w:rsidRDefault="009D79BA" w:rsidP="009D79BA">
            <w:pPr>
              <w:jc w:val="right"/>
              <w:rPr>
                <w:bCs/>
              </w:rPr>
            </w:pPr>
            <w:r w:rsidRPr="009D79BA">
              <w:rPr>
                <w:bCs/>
              </w:rPr>
              <w:t xml:space="preserve">$5,047.80 </w:t>
            </w:r>
          </w:p>
        </w:tc>
      </w:tr>
      <w:tr w:rsidR="009D79BA" w:rsidRPr="009D79BA" w14:paraId="16E68BD6" w14:textId="77777777" w:rsidTr="009D79BA">
        <w:trPr>
          <w:trHeight w:val="315"/>
        </w:trPr>
        <w:tc>
          <w:tcPr>
            <w:tcW w:w="1165" w:type="dxa"/>
            <w:noWrap/>
            <w:hideMark/>
          </w:tcPr>
          <w:p w14:paraId="27C92180" w14:textId="77777777" w:rsidR="009D79BA" w:rsidRPr="009D79BA" w:rsidRDefault="009D79BA" w:rsidP="009D79BA">
            <w:pPr>
              <w:jc w:val="both"/>
              <w:rPr>
                <w:bCs/>
              </w:rPr>
            </w:pPr>
            <w:r w:rsidRPr="009D79BA">
              <w:rPr>
                <w:bCs/>
              </w:rPr>
              <w:t>49232-45</w:t>
            </w:r>
          </w:p>
        </w:tc>
        <w:tc>
          <w:tcPr>
            <w:tcW w:w="5220" w:type="dxa"/>
            <w:noWrap/>
            <w:hideMark/>
          </w:tcPr>
          <w:p w14:paraId="6A16FB4C" w14:textId="77777777" w:rsidR="009D79BA" w:rsidRPr="009D79BA" w:rsidRDefault="009D79BA" w:rsidP="009D79BA">
            <w:pPr>
              <w:jc w:val="both"/>
              <w:rPr>
                <w:bCs/>
              </w:rPr>
            </w:pPr>
            <w:r w:rsidRPr="009D79BA">
              <w:rPr>
                <w:bCs/>
              </w:rPr>
              <w:t>Municipal Supply - supplies</w:t>
            </w:r>
          </w:p>
        </w:tc>
        <w:tc>
          <w:tcPr>
            <w:tcW w:w="1620" w:type="dxa"/>
            <w:noWrap/>
            <w:hideMark/>
          </w:tcPr>
          <w:p w14:paraId="0EB37D9C" w14:textId="60FF7A3E" w:rsidR="009D79BA" w:rsidRPr="009D79BA" w:rsidRDefault="009D79BA" w:rsidP="009D79BA">
            <w:pPr>
              <w:jc w:val="both"/>
              <w:rPr>
                <w:bCs/>
              </w:rPr>
            </w:pPr>
            <w:r w:rsidRPr="009D79BA">
              <w:rPr>
                <w:bCs/>
              </w:rPr>
              <w:t xml:space="preserve">          1,484.21 </w:t>
            </w:r>
          </w:p>
        </w:tc>
      </w:tr>
      <w:tr w:rsidR="009D79BA" w:rsidRPr="009D79BA" w14:paraId="69BFA90B" w14:textId="77777777" w:rsidTr="009D79BA">
        <w:trPr>
          <w:trHeight w:val="315"/>
        </w:trPr>
        <w:tc>
          <w:tcPr>
            <w:tcW w:w="1165" w:type="dxa"/>
            <w:noWrap/>
            <w:hideMark/>
          </w:tcPr>
          <w:p w14:paraId="258F5321" w14:textId="77777777" w:rsidR="009D79BA" w:rsidRPr="009D79BA" w:rsidRDefault="009D79BA" w:rsidP="009D79BA">
            <w:pPr>
              <w:jc w:val="both"/>
              <w:rPr>
                <w:bCs/>
              </w:rPr>
            </w:pPr>
            <w:r w:rsidRPr="009D79BA">
              <w:rPr>
                <w:bCs/>
              </w:rPr>
              <w:t>49233</w:t>
            </w:r>
          </w:p>
        </w:tc>
        <w:tc>
          <w:tcPr>
            <w:tcW w:w="5220" w:type="dxa"/>
            <w:noWrap/>
            <w:hideMark/>
          </w:tcPr>
          <w:p w14:paraId="0674F049" w14:textId="77777777" w:rsidR="009D79BA" w:rsidRPr="009D79BA" w:rsidRDefault="009D79BA" w:rsidP="009D79BA">
            <w:pPr>
              <w:jc w:val="both"/>
              <w:rPr>
                <w:bCs/>
              </w:rPr>
            </w:pPr>
            <w:r w:rsidRPr="009D79BA">
              <w:rPr>
                <w:bCs/>
              </w:rPr>
              <w:t>Postmaster - UB postage</w:t>
            </w:r>
          </w:p>
        </w:tc>
        <w:tc>
          <w:tcPr>
            <w:tcW w:w="1620" w:type="dxa"/>
            <w:noWrap/>
            <w:hideMark/>
          </w:tcPr>
          <w:p w14:paraId="4F32C515" w14:textId="09B0CE9E" w:rsidR="009D79BA" w:rsidRPr="009D79BA" w:rsidRDefault="009D79BA" w:rsidP="009D79BA">
            <w:pPr>
              <w:jc w:val="both"/>
              <w:rPr>
                <w:bCs/>
              </w:rPr>
            </w:pPr>
            <w:r w:rsidRPr="009D79BA">
              <w:rPr>
                <w:bCs/>
              </w:rPr>
              <w:t xml:space="preserve">             235.85 </w:t>
            </w:r>
          </w:p>
        </w:tc>
      </w:tr>
      <w:tr w:rsidR="009D79BA" w:rsidRPr="009D79BA" w14:paraId="11F05992" w14:textId="77777777" w:rsidTr="009D79BA">
        <w:trPr>
          <w:trHeight w:val="315"/>
        </w:trPr>
        <w:tc>
          <w:tcPr>
            <w:tcW w:w="1165" w:type="dxa"/>
            <w:noWrap/>
            <w:hideMark/>
          </w:tcPr>
          <w:p w14:paraId="78C4F2D8" w14:textId="77777777" w:rsidR="009D79BA" w:rsidRPr="009D79BA" w:rsidRDefault="009D79BA" w:rsidP="009D79BA">
            <w:pPr>
              <w:jc w:val="both"/>
              <w:rPr>
                <w:bCs/>
              </w:rPr>
            </w:pPr>
            <w:r w:rsidRPr="009D79BA">
              <w:rPr>
                <w:bCs/>
              </w:rPr>
              <w:lastRenderedPageBreak/>
              <w:t>49234-68</w:t>
            </w:r>
          </w:p>
        </w:tc>
        <w:tc>
          <w:tcPr>
            <w:tcW w:w="5220" w:type="dxa"/>
            <w:noWrap/>
            <w:hideMark/>
          </w:tcPr>
          <w:p w14:paraId="36A53F3B" w14:textId="77777777" w:rsidR="009D79BA" w:rsidRPr="009D79BA" w:rsidRDefault="009D79BA" w:rsidP="009D79BA">
            <w:pPr>
              <w:jc w:val="both"/>
              <w:rPr>
                <w:bCs/>
              </w:rPr>
            </w:pPr>
            <w:r w:rsidRPr="009D79BA">
              <w:rPr>
                <w:bCs/>
              </w:rPr>
              <w:t>Schaben Sanitation - Sept sanitation fee</w:t>
            </w:r>
          </w:p>
        </w:tc>
        <w:tc>
          <w:tcPr>
            <w:tcW w:w="1620" w:type="dxa"/>
            <w:noWrap/>
            <w:hideMark/>
          </w:tcPr>
          <w:p w14:paraId="7C779086" w14:textId="7ECC9659" w:rsidR="009D79BA" w:rsidRPr="009D79BA" w:rsidRDefault="009D79BA" w:rsidP="009D79BA">
            <w:pPr>
              <w:jc w:val="both"/>
              <w:rPr>
                <w:bCs/>
              </w:rPr>
            </w:pPr>
            <w:r w:rsidRPr="009D79BA">
              <w:rPr>
                <w:bCs/>
              </w:rPr>
              <w:t xml:space="preserve">       10,001.53 </w:t>
            </w:r>
          </w:p>
        </w:tc>
      </w:tr>
      <w:tr w:rsidR="009D79BA" w:rsidRPr="009D79BA" w14:paraId="528E907D" w14:textId="77777777" w:rsidTr="009D79BA">
        <w:trPr>
          <w:trHeight w:val="315"/>
        </w:trPr>
        <w:tc>
          <w:tcPr>
            <w:tcW w:w="1165" w:type="dxa"/>
            <w:noWrap/>
            <w:hideMark/>
          </w:tcPr>
          <w:p w14:paraId="4CA8F74D" w14:textId="77777777" w:rsidR="009D79BA" w:rsidRPr="009D79BA" w:rsidRDefault="009D79BA" w:rsidP="009D79BA">
            <w:pPr>
              <w:jc w:val="both"/>
              <w:rPr>
                <w:bCs/>
              </w:rPr>
            </w:pPr>
            <w:r w:rsidRPr="009D79BA">
              <w:rPr>
                <w:bCs/>
              </w:rPr>
              <w:t>49235</w:t>
            </w:r>
          </w:p>
        </w:tc>
        <w:tc>
          <w:tcPr>
            <w:tcW w:w="5220" w:type="dxa"/>
            <w:noWrap/>
            <w:hideMark/>
          </w:tcPr>
          <w:p w14:paraId="092426D5" w14:textId="5EF347A8" w:rsidR="009D79BA" w:rsidRPr="009D79BA" w:rsidRDefault="009D79BA" w:rsidP="009D79BA">
            <w:pPr>
              <w:jc w:val="both"/>
              <w:rPr>
                <w:bCs/>
              </w:rPr>
            </w:pPr>
            <w:r w:rsidRPr="009D79BA">
              <w:rPr>
                <w:bCs/>
              </w:rPr>
              <w:t>TD Ameritrade - retir</w:t>
            </w:r>
            <w:r w:rsidR="008A38C7">
              <w:rPr>
                <w:bCs/>
              </w:rPr>
              <w:t>e</w:t>
            </w:r>
            <w:r w:rsidRPr="009D79BA">
              <w:rPr>
                <w:bCs/>
              </w:rPr>
              <w:t>ment plan</w:t>
            </w:r>
          </w:p>
        </w:tc>
        <w:tc>
          <w:tcPr>
            <w:tcW w:w="1620" w:type="dxa"/>
            <w:noWrap/>
            <w:hideMark/>
          </w:tcPr>
          <w:p w14:paraId="4AF27565" w14:textId="0FEAF1C5" w:rsidR="009D79BA" w:rsidRPr="009D79BA" w:rsidRDefault="009D79BA" w:rsidP="009D79BA">
            <w:pPr>
              <w:jc w:val="both"/>
              <w:rPr>
                <w:bCs/>
              </w:rPr>
            </w:pPr>
            <w:r w:rsidRPr="009D79BA">
              <w:rPr>
                <w:bCs/>
              </w:rPr>
              <w:t xml:space="preserve">          2,887.83 </w:t>
            </w:r>
          </w:p>
        </w:tc>
      </w:tr>
      <w:tr w:rsidR="009D79BA" w:rsidRPr="009D79BA" w14:paraId="1D1F5B16" w14:textId="77777777" w:rsidTr="009D79BA">
        <w:trPr>
          <w:trHeight w:val="315"/>
        </w:trPr>
        <w:tc>
          <w:tcPr>
            <w:tcW w:w="1165" w:type="dxa"/>
            <w:noWrap/>
            <w:hideMark/>
          </w:tcPr>
          <w:p w14:paraId="4249DB5C" w14:textId="77777777" w:rsidR="009D79BA" w:rsidRPr="009D79BA" w:rsidRDefault="009D79BA" w:rsidP="009D79BA">
            <w:pPr>
              <w:jc w:val="both"/>
              <w:rPr>
                <w:bCs/>
              </w:rPr>
            </w:pPr>
            <w:r w:rsidRPr="009D79BA">
              <w:rPr>
                <w:bCs/>
              </w:rPr>
              <w:t>49236</w:t>
            </w:r>
          </w:p>
        </w:tc>
        <w:tc>
          <w:tcPr>
            <w:tcW w:w="5220" w:type="dxa"/>
            <w:noWrap/>
            <w:hideMark/>
          </w:tcPr>
          <w:p w14:paraId="26712AFF" w14:textId="77777777" w:rsidR="009D79BA" w:rsidRPr="009D79BA" w:rsidRDefault="009D79BA" w:rsidP="009D79BA">
            <w:pPr>
              <w:jc w:val="both"/>
              <w:rPr>
                <w:bCs/>
              </w:rPr>
            </w:pPr>
            <w:r w:rsidRPr="009D79BA">
              <w:rPr>
                <w:bCs/>
              </w:rPr>
              <w:t>Ag Valley - fuel</w:t>
            </w:r>
          </w:p>
        </w:tc>
        <w:tc>
          <w:tcPr>
            <w:tcW w:w="1620" w:type="dxa"/>
            <w:noWrap/>
            <w:hideMark/>
          </w:tcPr>
          <w:p w14:paraId="5E8B328E" w14:textId="323AAC26" w:rsidR="009D79BA" w:rsidRPr="009D79BA" w:rsidRDefault="009D79BA" w:rsidP="009D79BA">
            <w:pPr>
              <w:jc w:val="both"/>
              <w:rPr>
                <w:bCs/>
              </w:rPr>
            </w:pPr>
            <w:r w:rsidRPr="009D79BA">
              <w:rPr>
                <w:bCs/>
              </w:rPr>
              <w:t xml:space="preserve">          1,593.11 </w:t>
            </w:r>
          </w:p>
        </w:tc>
      </w:tr>
      <w:tr w:rsidR="009D79BA" w:rsidRPr="009D79BA" w14:paraId="43A991CE" w14:textId="77777777" w:rsidTr="009D79BA">
        <w:trPr>
          <w:trHeight w:val="315"/>
        </w:trPr>
        <w:tc>
          <w:tcPr>
            <w:tcW w:w="1165" w:type="dxa"/>
            <w:noWrap/>
            <w:hideMark/>
          </w:tcPr>
          <w:p w14:paraId="56F62B3D" w14:textId="77777777" w:rsidR="009D79BA" w:rsidRPr="009D79BA" w:rsidRDefault="009D79BA" w:rsidP="009D79BA">
            <w:pPr>
              <w:jc w:val="both"/>
              <w:rPr>
                <w:bCs/>
              </w:rPr>
            </w:pPr>
            <w:r w:rsidRPr="009D79BA">
              <w:rPr>
                <w:bCs/>
              </w:rPr>
              <w:t>49237</w:t>
            </w:r>
          </w:p>
        </w:tc>
        <w:tc>
          <w:tcPr>
            <w:tcW w:w="5220" w:type="dxa"/>
            <w:noWrap/>
            <w:hideMark/>
          </w:tcPr>
          <w:p w14:paraId="3CE5B19B" w14:textId="77777777" w:rsidR="009D79BA" w:rsidRPr="009D79BA" w:rsidRDefault="009D79BA" w:rsidP="009D79BA">
            <w:pPr>
              <w:jc w:val="both"/>
              <w:rPr>
                <w:bCs/>
              </w:rPr>
            </w:pPr>
            <w:r w:rsidRPr="009D79BA">
              <w:rPr>
                <w:bCs/>
              </w:rPr>
              <w:t>BCBS - employee insurance</w:t>
            </w:r>
          </w:p>
        </w:tc>
        <w:tc>
          <w:tcPr>
            <w:tcW w:w="1620" w:type="dxa"/>
            <w:noWrap/>
            <w:hideMark/>
          </w:tcPr>
          <w:p w14:paraId="52DB571B" w14:textId="6BB24CD6" w:rsidR="009D79BA" w:rsidRPr="009D79BA" w:rsidRDefault="009D79BA" w:rsidP="009D79BA">
            <w:pPr>
              <w:jc w:val="both"/>
              <w:rPr>
                <w:bCs/>
              </w:rPr>
            </w:pPr>
            <w:r w:rsidRPr="009D79BA">
              <w:rPr>
                <w:bCs/>
              </w:rPr>
              <w:t xml:space="preserve">       13,780.96 </w:t>
            </w:r>
          </w:p>
        </w:tc>
      </w:tr>
      <w:tr w:rsidR="009D79BA" w:rsidRPr="009D79BA" w14:paraId="7619C7CB" w14:textId="77777777" w:rsidTr="009D79BA">
        <w:trPr>
          <w:trHeight w:val="315"/>
        </w:trPr>
        <w:tc>
          <w:tcPr>
            <w:tcW w:w="1165" w:type="dxa"/>
            <w:noWrap/>
            <w:hideMark/>
          </w:tcPr>
          <w:p w14:paraId="5B4B745C" w14:textId="77777777" w:rsidR="009D79BA" w:rsidRPr="009D79BA" w:rsidRDefault="009D79BA" w:rsidP="009D79BA">
            <w:pPr>
              <w:jc w:val="both"/>
              <w:rPr>
                <w:bCs/>
              </w:rPr>
            </w:pPr>
            <w:r w:rsidRPr="009D79BA">
              <w:rPr>
                <w:bCs/>
              </w:rPr>
              <w:t>49238</w:t>
            </w:r>
          </w:p>
        </w:tc>
        <w:tc>
          <w:tcPr>
            <w:tcW w:w="5220" w:type="dxa"/>
            <w:noWrap/>
            <w:hideMark/>
          </w:tcPr>
          <w:p w14:paraId="78BBD62B" w14:textId="77777777" w:rsidR="009D79BA" w:rsidRPr="009D79BA" w:rsidRDefault="009D79BA" w:rsidP="009D79BA">
            <w:pPr>
              <w:jc w:val="both"/>
              <w:rPr>
                <w:bCs/>
              </w:rPr>
            </w:pPr>
            <w:r w:rsidRPr="009D79BA">
              <w:rPr>
                <w:bCs/>
              </w:rPr>
              <w:t>Bryce Bishop - grave o/c</w:t>
            </w:r>
          </w:p>
        </w:tc>
        <w:tc>
          <w:tcPr>
            <w:tcW w:w="1620" w:type="dxa"/>
            <w:noWrap/>
            <w:hideMark/>
          </w:tcPr>
          <w:p w14:paraId="59142D46" w14:textId="089F2E85" w:rsidR="009D79BA" w:rsidRPr="009D79BA" w:rsidRDefault="009D79BA" w:rsidP="009D79BA">
            <w:pPr>
              <w:jc w:val="both"/>
              <w:rPr>
                <w:bCs/>
              </w:rPr>
            </w:pPr>
            <w:r w:rsidRPr="009D79BA">
              <w:rPr>
                <w:bCs/>
              </w:rPr>
              <w:t xml:space="preserve">             650.00 </w:t>
            </w:r>
          </w:p>
        </w:tc>
      </w:tr>
      <w:tr w:rsidR="009D79BA" w:rsidRPr="009D79BA" w14:paraId="25A123E5" w14:textId="77777777" w:rsidTr="009D79BA">
        <w:trPr>
          <w:trHeight w:val="315"/>
        </w:trPr>
        <w:tc>
          <w:tcPr>
            <w:tcW w:w="1165" w:type="dxa"/>
            <w:noWrap/>
            <w:hideMark/>
          </w:tcPr>
          <w:p w14:paraId="5612B021" w14:textId="77777777" w:rsidR="009D79BA" w:rsidRPr="009D79BA" w:rsidRDefault="009D79BA" w:rsidP="009D79BA">
            <w:pPr>
              <w:jc w:val="both"/>
              <w:rPr>
                <w:bCs/>
              </w:rPr>
            </w:pPr>
            <w:r w:rsidRPr="009D79BA">
              <w:rPr>
                <w:bCs/>
              </w:rPr>
              <w:t>49239-49</w:t>
            </w:r>
          </w:p>
        </w:tc>
        <w:tc>
          <w:tcPr>
            <w:tcW w:w="5220" w:type="dxa"/>
            <w:noWrap/>
            <w:hideMark/>
          </w:tcPr>
          <w:p w14:paraId="25FBC5B8" w14:textId="77777777" w:rsidR="009D79BA" w:rsidRPr="009D79BA" w:rsidRDefault="009D79BA" w:rsidP="009D79BA">
            <w:pPr>
              <w:jc w:val="both"/>
              <w:rPr>
                <w:bCs/>
              </w:rPr>
            </w:pPr>
            <w:r w:rsidRPr="009D79BA">
              <w:rPr>
                <w:bCs/>
              </w:rPr>
              <w:t>Black Hills Energy - gas</w:t>
            </w:r>
          </w:p>
        </w:tc>
        <w:tc>
          <w:tcPr>
            <w:tcW w:w="1620" w:type="dxa"/>
            <w:noWrap/>
            <w:hideMark/>
          </w:tcPr>
          <w:p w14:paraId="46DCF49E" w14:textId="4401802E" w:rsidR="009D79BA" w:rsidRPr="009D79BA" w:rsidRDefault="009D79BA" w:rsidP="009D79BA">
            <w:pPr>
              <w:jc w:val="both"/>
              <w:rPr>
                <w:bCs/>
              </w:rPr>
            </w:pPr>
            <w:r w:rsidRPr="009D79BA">
              <w:rPr>
                <w:bCs/>
              </w:rPr>
              <w:t xml:space="preserve">             132.17 </w:t>
            </w:r>
          </w:p>
        </w:tc>
      </w:tr>
      <w:tr w:rsidR="009D79BA" w:rsidRPr="009D79BA" w14:paraId="65DBB456" w14:textId="77777777" w:rsidTr="009D79BA">
        <w:trPr>
          <w:trHeight w:val="315"/>
        </w:trPr>
        <w:tc>
          <w:tcPr>
            <w:tcW w:w="1165" w:type="dxa"/>
            <w:noWrap/>
            <w:hideMark/>
          </w:tcPr>
          <w:p w14:paraId="31EAE182" w14:textId="77777777" w:rsidR="009D79BA" w:rsidRPr="009D79BA" w:rsidRDefault="009D79BA" w:rsidP="009D79BA">
            <w:pPr>
              <w:jc w:val="both"/>
              <w:rPr>
                <w:bCs/>
              </w:rPr>
            </w:pPr>
            <w:r w:rsidRPr="009D79BA">
              <w:rPr>
                <w:bCs/>
              </w:rPr>
              <w:t>49240</w:t>
            </w:r>
          </w:p>
        </w:tc>
        <w:tc>
          <w:tcPr>
            <w:tcW w:w="5220" w:type="dxa"/>
            <w:noWrap/>
            <w:hideMark/>
          </w:tcPr>
          <w:p w14:paraId="1AD9FF7C" w14:textId="2638ACAB" w:rsidR="009D79BA" w:rsidRPr="009D79BA" w:rsidRDefault="008A38C7" w:rsidP="009D79BA">
            <w:pPr>
              <w:jc w:val="both"/>
              <w:rPr>
                <w:bCs/>
              </w:rPr>
            </w:pPr>
            <w:r>
              <w:rPr>
                <w:bCs/>
              </w:rPr>
              <w:t>D&amp;</w:t>
            </w:r>
            <w:r w:rsidR="0084777C">
              <w:rPr>
                <w:bCs/>
              </w:rPr>
              <w:t>N</w:t>
            </w:r>
            <w:r>
              <w:rPr>
                <w:bCs/>
              </w:rPr>
              <w:t xml:space="preserve"> Lammel - HVAC</w:t>
            </w:r>
            <w:r w:rsidR="009D79BA" w:rsidRPr="009D79BA">
              <w:rPr>
                <w:bCs/>
              </w:rPr>
              <w:t xml:space="preserve"> filters</w:t>
            </w:r>
          </w:p>
        </w:tc>
        <w:tc>
          <w:tcPr>
            <w:tcW w:w="1620" w:type="dxa"/>
            <w:noWrap/>
            <w:hideMark/>
          </w:tcPr>
          <w:p w14:paraId="382B07EC" w14:textId="4F0E2C43" w:rsidR="009D79BA" w:rsidRPr="009D79BA" w:rsidRDefault="009D79BA" w:rsidP="009D79BA">
            <w:pPr>
              <w:jc w:val="both"/>
              <w:rPr>
                <w:bCs/>
              </w:rPr>
            </w:pPr>
            <w:r w:rsidRPr="009D79BA">
              <w:rPr>
                <w:bCs/>
              </w:rPr>
              <w:t xml:space="preserve">               98.77 </w:t>
            </w:r>
          </w:p>
        </w:tc>
      </w:tr>
      <w:tr w:rsidR="009D79BA" w:rsidRPr="009D79BA" w14:paraId="2C87759A" w14:textId="77777777" w:rsidTr="009D79BA">
        <w:trPr>
          <w:trHeight w:val="315"/>
        </w:trPr>
        <w:tc>
          <w:tcPr>
            <w:tcW w:w="1165" w:type="dxa"/>
            <w:noWrap/>
            <w:hideMark/>
          </w:tcPr>
          <w:p w14:paraId="38A22BA6" w14:textId="77777777" w:rsidR="009D79BA" w:rsidRPr="009D79BA" w:rsidRDefault="009D79BA" w:rsidP="009D79BA">
            <w:pPr>
              <w:jc w:val="both"/>
              <w:rPr>
                <w:bCs/>
              </w:rPr>
            </w:pPr>
            <w:r w:rsidRPr="009D79BA">
              <w:rPr>
                <w:bCs/>
              </w:rPr>
              <w:t>49241</w:t>
            </w:r>
          </w:p>
        </w:tc>
        <w:tc>
          <w:tcPr>
            <w:tcW w:w="5220" w:type="dxa"/>
            <w:noWrap/>
            <w:hideMark/>
          </w:tcPr>
          <w:p w14:paraId="40714211" w14:textId="77777777" w:rsidR="009D79BA" w:rsidRPr="009D79BA" w:rsidRDefault="009D79BA" w:rsidP="009D79BA">
            <w:pPr>
              <w:jc w:val="both"/>
              <w:rPr>
                <w:bCs/>
              </w:rPr>
            </w:pPr>
            <w:r w:rsidRPr="009D79BA">
              <w:rPr>
                <w:bCs/>
              </w:rPr>
              <w:t>First Central Bank - ACH files</w:t>
            </w:r>
          </w:p>
        </w:tc>
        <w:tc>
          <w:tcPr>
            <w:tcW w:w="1620" w:type="dxa"/>
            <w:noWrap/>
            <w:hideMark/>
          </w:tcPr>
          <w:p w14:paraId="540059F2" w14:textId="3AFE7653" w:rsidR="009D79BA" w:rsidRPr="009D79BA" w:rsidRDefault="009D79BA" w:rsidP="009D79BA">
            <w:pPr>
              <w:jc w:val="both"/>
              <w:rPr>
                <w:bCs/>
              </w:rPr>
            </w:pPr>
            <w:r w:rsidRPr="009D79BA">
              <w:rPr>
                <w:bCs/>
              </w:rPr>
              <w:t xml:space="preserve">               29.80 </w:t>
            </w:r>
          </w:p>
        </w:tc>
      </w:tr>
      <w:tr w:rsidR="009D79BA" w:rsidRPr="009D79BA" w14:paraId="46949D49" w14:textId="77777777" w:rsidTr="009D79BA">
        <w:trPr>
          <w:trHeight w:val="315"/>
        </w:trPr>
        <w:tc>
          <w:tcPr>
            <w:tcW w:w="1165" w:type="dxa"/>
            <w:noWrap/>
            <w:hideMark/>
          </w:tcPr>
          <w:p w14:paraId="63B762DE" w14:textId="77777777" w:rsidR="009D79BA" w:rsidRPr="009D79BA" w:rsidRDefault="009D79BA" w:rsidP="009D79BA">
            <w:pPr>
              <w:jc w:val="both"/>
              <w:rPr>
                <w:bCs/>
              </w:rPr>
            </w:pPr>
            <w:r w:rsidRPr="009D79BA">
              <w:rPr>
                <w:bCs/>
              </w:rPr>
              <w:t>49242</w:t>
            </w:r>
          </w:p>
        </w:tc>
        <w:tc>
          <w:tcPr>
            <w:tcW w:w="5220" w:type="dxa"/>
            <w:noWrap/>
            <w:hideMark/>
          </w:tcPr>
          <w:p w14:paraId="0D58DB42" w14:textId="77777777" w:rsidR="009D79BA" w:rsidRPr="009D79BA" w:rsidRDefault="009D79BA" w:rsidP="009D79BA">
            <w:pPr>
              <w:jc w:val="both"/>
              <w:rPr>
                <w:bCs/>
              </w:rPr>
            </w:pPr>
            <w:r w:rsidRPr="009D79BA">
              <w:rPr>
                <w:bCs/>
              </w:rPr>
              <w:t>Furnas County Treasurer - Oct police protection fee</w:t>
            </w:r>
          </w:p>
        </w:tc>
        <w:tc>
          <w:tcPr>
            <w:tcW w:w="1620" w:type="dxa"/>
            <w:noWrap/>
            <w:hideMark/>
          </w:tcPr>
          <w:p w14:paraId="24E02914" w14:textId="308009A3" w:rsidR="009D79BA" w:rsidRPr="009D79BA" w:rsidRDefault="009D79BA" w:rsidP="009D79BA">
            <w:pPr>
              <w:jc w:val="both"/>
              <w:rPr>
                <w:bCs/>
              </w:rPr>
            </w:pPr>
            <w:r w:rsidRPr="009D79BA">
              <w:rPr>
                <w:bCs/>
              </w:rPr>
              <w:t xml:space="preserve">          4,862.46 </w:t>
            </w:r>
          </w:p>
        </w:tc>
      </w:tr>
      <w:tr w:rsidR="009D79BA" w:rsidRPr="009D79BA" w14:paraId="19EFE420" w14:textId="77777777" w:rsidTr="009D79BA">
        <w:trPr>
          <w:trHeight w:val="315"/>
        </w:trPr>
        <w:tc>
          <w:tcPr>
            <w:tcW w:w="1165" w:type="dxa"/>
            <w:noWrap/>
            <w:hideMark/>
          </w:tcPr>
          <w:p w14:paraId="4E62DC20" w14:textId="77777777" w:rsidR="009D79BA" w:rsidRPr="009D79BA" w:rsidRDefault="009D79BA" w:rsidP="009D79BA">
            <w:pPr>
              <w:jc w:val="both"/>
              <w:rPr>
                <w:bCs/>
              </w:rPr>
            </w:pPr>
            <w:r w:rsidRPr="009D79BA">
              <w:rPr>
                <w:bCs/>
              </w:rPr>
              <w:t>49243</w:t>
            </w:r>
          </w:p>
        </w:tc>
        <w:tc>
          <w:tcPr>
            <w:tcW w:w="5220" w:type="dxa"/>
            <w:noWrap/>
            <w:hideMark/>
          </w:tcPr>
          <w:p w14:paraId="41A392F6" w14:textId="77777777" w:rsidR="009D79BA" w:rsidRPr="009D79BA" w:rsidRDefault="009D79BA" w:rsidP="009D79BA">
            <w:pPr>
              <w:jc w:val="both"/>
              <w:rPr>
                <w:bCs/>
              </w:rPr>
            </w:pPr>
            <w:r w:rsidRPr="009D79BA">
              <w:rPr>
                <w:bCs/>
              </w:rPr>
              <w:t>Hometown Leasing - copier leases</w:t>
            </w:r>
          </w:p>
        </w:tc>
        <w:tc>
          <w:tcPr>
            <w:tcW w:w="1620" w:type="dxa"/>
            <w:noWrap/>
            <w:hideMark/>
          </w:tcPr>
          <w:p w14:paraId="3B49D151" w14:textId="41248145" w:rsidR="009D79BA" w:rsidRPr="009D79BA" w:rsidRDefault="009D79BA" w:rsidP="009D79BA">
            <w:pPr>
              <w:jc w:val="both"/>
              <w:rPr>
                <w:bCs/>
              </w:rPr>
            </w:pPr>
            <w:r w:rsidRPr="009D79BA">
              <w:rPr>
                <w:bCs/>
              </w:rPr>
              <w:t xml:space="preserve">             222.69 </w:t>
            </w:r>
          </w:p>
        </w:tc>
      </w:tr>
      <w:tr w:rsidR="009D79BA" w:rsidRPr="009D79BA" w14:paraId="7F6EEFF4" w14:textId="77777777" w:rsidTr="009D79BA">
        <w:trPr>
          <w:trHeight w:val="315"/>
        </w:trPr>
        <w:tc>
          <w:tcPr>
            <w:tcW w:w="1165" w:type="dxa"/>
            <w:noWrap/>
            <w:hideMark/>
          </w:tcPr>
          <w:p w14:paraId="230F4EFB" w14:textId="77777777" w:rsidR="009D79BA" w:rsidRPr="009D79BA" w:rsidRDefault="009D79BA" w:rsidP="009D79BA">
            <w:pPr>
              <w:jc w:val="both"/>
              <w:rPr>
                <w:bCs/>
              </w:rPr>
            </w:pPr>
            <w:r w:rsidRPr="009D79BA">
              <w:rPr>
                <w:bCs/>
              </w:rPr>
              <w:t>49244</w:t>
            </w:r>
          </w:p>
        </w:tc>
        <w:tc>
          <w:tcPr>
            <w:tcW w:w="5220" w:type="dxa"/>
            <w:noWrap/>
            <w:hideMark/>
          </w:tcPr>
          <w:p w14:paraId="1D55C53C" w14:textId="77777777" w:rsidR="009D79BA" w:rsidRPr="009D79BA" w:rsidRDefault="009D79BA" w:rsidP="009D79BA">
            <w:pPr>
              <w:jc w:val="both"/>
              <w:rPr>
                <w:bCs/>
              </w:rPr>
            </w:pPr>
            <w:r w:rsidRPr="009D79BA">
              <w:rPr>
                <w:bCs/>
              </w:rPr>
              <w:t>LARM - 2021-2022 insurance</w:t>
            </w:r>
          </w:p>
        </w:tc>
        <w:tc>
          <w:tcPr>
            <w:tcW w:w="1620" w:type="dxa"/>
            <w:noWrap/>
            <w:hideMark/>
          </w:tcPr>
          <w:p w14:paraId="7E7C3E4C" w14:textId="566022D1" w:rsidR="009D79BA" w:rsidRPr="009D79BA" w:rsidRDefault="009D79BA" w:rsidP="009D79BA">
            <w:pPr>
              <w:jc w:val="both"/>
              <w:rPr>
                <w:bCs/>
              </w:rPr>
            </w:pPr>
            <w:r w:rsidRPr="009D79BA">
              <w:rPr>
                <w:bCs/>
              </w:rPr>
              <w:t xml:space="preserve">       91,047.00 </w:t>
            </w:r>
          </w:p>
        </w:tc>
      </w:tr>
      <w:tr w:rsidR="009D79BA" w:rsidRPr="009D79BA" w14:paraId="7D0B97DC" w14:textId="77777777" w:rsidTr="009D79BA">
        <w:trPr>
          <w:trHeight w:val="315"/>
        </w:trPr>
        <w:tc>
          <w:tcPr>
            <w:tcW w:w="1165" w:type="dxa"/>
            <w:noWrap/>
            <w:hideMark/>
          </w:tcPr>
          <w:p w14:paraId="5DF857B4" w14:textId="77777777" w:rsidR="009D79BA" w:rsidRPr="009D79BA" w:rsidRDefault="009D79BA" w:rsidP="009D79BA">
            <w:pPr>
              <w:jc w:val="both"/>
              <w:rPr>
                <w:bCs/>
              </w:rPr>
            </w:pPr>
            <w:r w:rsidRPr="009D79BA">
              <w:rPr>
                <w:bCs/>
              </w:rPr>
              <w:t>49245</w:t>
            </w:r>
          </w:p>
        </w:tc>
        <w:tc>
          <w:tcPr>
            <w:tcW w:w="5220" w:type="dxa"/>
            <w:noWrap/>
            <w:hideMark/>
          </w:tcPr>
          <w:p w14:paraId="1B497C2B" w14:textId="4D184488" w:rsidR="009D79BA" w:rsidRPr="009D79BA" w:rsidRDefault="00DF0D74" w:rsidP="009D79BA">
            <w:pPr>
              <w:jc w:val="both"/>
              <w:rPr>
                <w:bCs/>
              </w:rPr>
            </w:pPr>
            <w:r w:rsidRPr="009D79BA">
              <w:rPr>
                <w:bCs/>
              </w:rPr>
              <w:t>Olsson-final Street</w:t>
            </w:r>
            <w:r w:rsidR="009D79BA" w:rsidRPr="009D79BA">
              <w:rPr>
                <w:bCs/>
              </w:rPr>
              <w:t xml:space="preserve"> super p</w:t>
            </w:r>
            <w:r w:rsidR="008A38C7">
              <w:rPr>
                <w:bCs/>
              </w:rPr>
              <w:t>a</w:t>
            </w:r>
            <w:r w:rsidR="009D79BA" w:rsidRPr="009D79BA">
              <w:rPr>
                <w:bCs/>
              </w:rPr>
              <w:t>ym</w:t>
            </w:r>
            <w:r w:rsidR="008A38C7">
              <w:rPr>
                <w:bCs/>
              </w:rPr>
              <w:t>en</w:t>
            </w:r>
            <w:r w:rsidR="009D79BA" w:rsidRPr="009D79BA">
              <w:rPr>
                <w:bCs/>
              </w:rPr>
              <w:t>t</w:t>
            </w:r>
          </w:p>
        </w:tc>
        <w:tc>
          <w:tcPr>
            <w:tcW w:w="1620" w:type="dxa"/>
            <w:noWrap/>
            <w:hideMark/>
          </w:tcPr>
          <w:p w14:paraId="6D2D470C" w14:textId="763BFC52" w:rsidR="009D79BA" w:rsidRPr="009D79BA" w:rsidRDefault="009D79BA" w:rsidP="009D79BA">
            <w:pPr>
              <w:jc w:val="both"/>
              <w:rPr>
                <w:bCs/>
              </w:rPr>
            </w:pPr>
            <w:r w:rsidRPr="009D79BA">
              <w:rPr>
                <w:bCs/>
              </w:rPr>
              <w:t xml:space="preserve">          1,050.00 </w:t>
            </w:r>
          </w:p>
        </w:tc>
      </w:tr>
      <w:tr w:rsidR="009D79BA" w:rsidRPr="009D79BA" w14:paraId="26DC12D5" w14:textId="77777777" w:rsidTr="009D79BA">
        <w:trPr>
          <w:trHeight w:val="315"/>
        </w:trPr>
        <w:tc>
          <w:tcPr>
            <w:tcW w:w="1165" w:type="dxa"/>
            <w:noWrap/>
            <w:hideMark/>
          </w:tcPr>
          <w:p w14:paraId="40CDC08B" w14:textId="77777777" w:rsidR="009D79BA" w:rsidRPr="009D79BA" w:rsidRDefault="009D79BA" w:rsidP="009D79BA">
            <w:pPr>
              <w:jc w:val="both"/>
              <w:rPr>
                <w:bCs/>
              </w:rPr>
            </w:pPr>
            <w:r w:rsidRPr="009D79BA">
              <w:rPr>
                <w:bCs/>
              </w:rPr>
              <w:t>49246</w:t>
            </w:r>
          </w:p>
        </w:tc>
        <w:tc>
          <w:tcPr>
            <w:tcW w:w="5220" w:type="dxa"/>
            <w:noWrap/>
            <w:hideMark/>
          </w:tcPr>
          <w:p w14:paraId="30606472" w14:textId="77777777" w:rsidR="009D79BA" w:rsidRPr="009D79BA" w:rsidRDefault="009D79BA" w:rsidP="009D79BA">
            <w:pPr>
              <w:jc w:val="both"/>
              <w:rPr>
                <w:bCs/>
              </w:rPr>
            </w:pPr>
            <w:r w:rsidRPr="009D79BA">
              <w:rPr>
                <w:bCs/>
              </w:rPr>
              <w:t>Quadient Financing - postage</w:t>
            </w:r>
          </w:p>
        </w:tc>
        <w:tc>
          <w:tcPr>
            <w:tcW w:w="1620" w:type="dxa"/>
            <w:noWrap/>
            <w:hideMark/>
          </w:tcPr>
          <w:p w14:paraId="7CFA3BFB" w14:textId="13E2935C" w:rsidR="009D79BA" w:rsidRPr="009D79BA" w:rsidRDefault="009D79BA" w:rsidP="009D79BA">
            <w:pPr>
              <w:jc w:val="both"/>
              <w:rPr>
                <w:bCs/>
              </w:rPr>
            </w:pPr>
            <w:r w:rsidRPr="009D79BA">
              <w:rPr>
                <w:bCs/>
              </w:rPr>
              <w:t xml:space="preserve">             500.00 </w:t>
            </w:r>
          </w:p>
        </w:tc>
      </w:tr>
      <w:tr w:rsidR="009D79BA" w:rsidRPr="009D79BA" w14:paraId="262AEA76" w14:textId="77777777" w:rsidTr="009D79BA">
        <w:trPr>
          <w:trHeight w:val="315"/>
        </w:trPr>
        <w:tc>
          <w:tcPr>
            <w:tcW w:w="1165" w:type="dxa"/>
            <w:noWrap/>
            <w:hideMark/>
          </w:tcPr>
          <w:p w14:paraId="63CB3896" w14:textId="77777777" w:rsidR="009D79BA" w:rsidRPr="009D79BA" w:rsidRDefault="009D79BA" w:rsidP="009D79BA">
            <w:pPr>
              <w:jc w:val="both"/>
              <w:rPr>
                <w:bCs/>
              </w:rPr>
            </w:pPr>
            <w:r w:rsidRPr="009D79BA">
              <w:rPr>
                <w:bCs/>
              </w:rPr>
              <w:t>49247-74</w:t>
            </w:r>
          </w:p>
        </w:tc>
        <w:tc>
          <w:tcPr>
            <w:tcW w:w="5220" w:type="dxa"/>
            <w:noWrap/>
            <w:hideMark/>
          </w:tcPr>
          <w:p w14:paraId="0646D013" w14:textId="77777777" w:rsidR="009D79BA" w:rsidRPr="009D79BA" w:rsidRDefault="009D79BA" w:rsidP="009D79BA">
            <w:pPr>
              <w:jc w:val="both"/>
              <w:rPr>
                <w:bCs/>
              </w:rPr>
            </w:pPr>
            <w:r w:rsidRPr="009D79BA">
              <w:rPr>
                <w:bCs/>
              </w:rPr>
              <w:t>S&amp;W - repairs</w:t>
            </w:r>
          </w:p>
        </w:tc>
        <w:tc>
          <w:tcPr>
            <w:tcW w:w="1620" w:type="dxa"/>
            <w:noWrap/>
            <w:hideMark/>
          </w:tcPr>
          <w:p w14:paraId="65A92CDC" w14:textId="3EF9E568" w:rsidR="009D79BA" w:rsidRPr="009D79BA" w:rsidRDefault="009D79BA" w:rsidP="009D79BA">
            <w:pPr>
              <w:jc w:val="both"/>
              <w:rPr>
                <w:bCs/>
              </w:rPr>
            </w:pPr>
            <w:r w:rsidRPr="009D79BA">
              <w:rPr>
                <w:bCs/>
              </w:rPr>
              <w:t xml:space="preserve">               58.04 </w:t>
            </w:r>
          </w:p>
        </w:tc>
      </w:tr>
      <w:tr w:rsidR="009D79BA" w:rsidRPr="009D79BA" w14:paraId="4E91F639" w14:textId="77777777" w:rsidTr="009D79BA">
        <w:trPr>
          <w:trHeight w:val="315"/>
        </w:trPr>
        <w:tc>
          <w:tcPr>
            <w:tcW w:w="1165" w:type="dxa"/>
            <w:noWrap/>
            <w:hideMark/>
          </w:tcPr>
          <w:p w14:paraId="577171FB" w14:textId="77777777" w:rsidR="009D79BA" w:rsidRPr="009D79BA" w:rsidRDefault="009D79BA" w:rsidP="009D79BA">
            <w:pPr>
              <w:jc w:val="both"/>
              <w:rPr>
                <w:bCs/>
              </w:rPr>
            </w:pPr>
            <w:r w:rsidRPr="009D79BA">
              <w:rPr>
                <w:bCs/>
              </w:rPr>
              <w:t>49250</w:t>
            </w:r>
          </w:p>
        </w:tc>
        <w:tc>
          <w:tcPr>
            <w:tcW w:w="5220" w:type="dxa"/>
            <w:noWrap/>
            <w:hideMark/>
          </w:tcPr>
          <w:p w14:paraId="362E7E1B" w14:textId="77777777" w:rsidR="009D79BA" w:rsidRPr="009D79BA" w:rsidRDefault="009D79BA" w:rsidP="009D79BA">
            <w:pPr>
              <w:jc w:val="both"/>
              <w:rPr>
                <w:bCs/>
              </w:rPr>
            </w:pPr>
            <w:r w:rsidRPr="009D79BA">
              <w:rPr>
                <w:bCs/>
              </w:rPr>
              <w:t>Century Link - police phone</w:t>
            </w:r>
          </w:p>
        </w:tc>
        <w:tc>
          <w:tcPr>
            <w:tcW w:w="1620" w:type="dxa"/>
            <w:noWrap/>
            <w:hideMark/>
          </w:tcPr>
          <w:p w14:paraId="30A89612" w14:textId="5B253F4A" w:rsidR="009D79BA" w:rsidRPr="009D79BA" w:rsidRDefault="009D79BA" w:rsidP="009D79BA">
            <w:pPr>
              <w:jc w:val="both"/>
              <w:rPr>
                <w:bCs/>
              </w:rPr>
            </w:pPr>
            <w:r w:rsidRPr="009D79BA">
              <w:rPr>
                <w:bCs/>
              </w:rPr>
              <w:t xml:space="preserve">               43.43 </w:t>
            </w:r>
          </w:p>
        </w:tc>
      </w:tr>
      <w:tr w:rsidR="009D79BA" w:rsidRPr="009D79BA" w14:paraId="255980A2" w14:textId="77777777" w:rsidTr="009D79BA">
        <w:trPr>
          <w:trHeight w:val="315"/>
        </w:trPr>
        <w:tc>
          <w:tcPr>
            <w:tcW w:w="1165" w:type="dxa"/>
            <w:noWrap/>
            <w:hideMark/>
          </w:tcPr>
          <w:p w14:paraId="509FBFB3" w14:textId="77777777" w:rsidR="009D79BA" w:rsidRPr="009D79BA" w:rsidRDefault="009D79BA" w:rsidP="009D79BA">
            <w:pPr>
              <w:jc w:val="both"/>
              <w:rPr>
                <w:bCs/>
              </w:rPr>
            </w:pPr>
            <w:r w:rsidRPr="009D79BA">
              <w:rPr>
                <w:bCs/>
              </w:rPr>
              <w:t>49251-65</w:t>
            </w:r>
          </w:p>
        </w:tc>
        <w:tc>
          <w:tcPr>
            <w:tcW w:w="5220" w:type="dxa"/>
            <w:noWrap/>
            <w:hideMark/>
          </w:tcPr>
          <w:p w14:paraId="1B8A0B73" w14:textId="77777777" w:rsidR="009D79BA" w:rsidRPr="009D79BA" w:rsidRDefault="009D79BA" w:rsidP="009D79BA">
            <w:pPr>
              <w:jc w:val="both"/>
              <w:rPr>
                <w:bCs/>
              </w:rPr>
            </w:pPr>
            <w:r w:rsidRPr="009D79BA">
              <w:rPr>
                <w:bCs/>
              </w:rPr>
              <w:t xml:space="preserve">Verizon -wireless </w:t>
            </w:r>
          </w:p>
        </w:tc>
        <w:tc>
          <w:tcPr>
            <w:tcW w:w="1620" w:type="dxa"/>
            <w:noWrap/>
            <w:hideMark/>
          </w:tcPr>
          <w:p w14:paraId="19E5F0F4" w14:textId="3D86101F" w:rsidR="009D79BA" w:rsidRPr="009D79BA" w:rsidRDefault="009D79BA" w:rsidP="009D79BA">
            <w:pPr>
              <w:jc w:val="both"/>
              <w:rPr>
                <w:bCs/>
              </w:rPr>
            </w:pPr>
            <w:r w:rsidRPr="009D79BA">
              <w:rPr>
                <w:bCs/>
              </w:rPr>
              <w:t xml:space="preserve">             102.85 </w:t>
            </w:r>
          </w:p>
        </w:tc>
      </w:tr>
      <w:tr w:rsidR="009D79BA" w:rsidRPr="009D79BA" w14:paraId="51C0ABD0" w14:textId="77777777" w:rsidTr="009D79BA">
        <w:trPr>
          <w:trHeight w:val="315"/>
        </w:trPr>
        <w:tc>
          <w:tcPr>
            <w:tcW w:w="1165" w:type="dxa"/>
            <w:noWrap/>
            <w:hideMark/>
          </w:tcPr>
          <w:p w14:paraId="75A87EF8" w14:textId="77777777" w:rsidR="009D79BA" w:rsidRPr="009D79BA" w:rsidRDefault="009D79BA" w:rsidP="009D79BA">
            <w:pPr>
              <w:jc w:val="both"/>
              <w:rPr>
                <w:bCs/>
              </w:rPr>
            </w:pPr>
            <w:r w:rsidRPr="009D79BA">
              <w:rPr>
                <w:bCs/>
              </w:rPr>
              <w:t>49252</w:t>
            </w:r>
          </w:p>
        </w:tc>
        <w:tc>
          <w:tcPr>
            <w:tcW w:w="5220" w:type="dxa"/>
            <w:noWrap/>
            <w:hideMark/>
          </w:tcPr>
          <w:p w14:paraId="5C1BF22B" w14:textId="77777777" w:rsidR="009D79BA" w:rsidRPr="009D79BA" w:rsidRDefault="009D79BA" w:rsidP="009D79BA">
            <w:pPr>
              <w:jc w:val="both"/>
              <w:rPr>
                <w:bCs/>
              </w:rPr>
            </w:pPr>
            <w:r w:rsidRPr="009D79BA">
              <w:rPr>
                <w:bCs/>
              </w:rPr>
              <w:t>PLIC - employee insurance</w:t>
            </w:r>
          </w:p>
        </w:tc>
        <w:tc>
          <w:tcPr>
            <w:tcW w:w="1620" w:type="dxa"/>
            <w:noWrap/>
            <w:hideMark/>
          </w:tcPr>
          <w:p w14:paraId="3726420D" w14:textId="2C6F1BB1" w:rsidR="009D79BA" w:rsidRPr="009D79BA" w:rsidRDefault="009D79BA" w:rsidP="009D79BA">
            <w:pPr>
              <w:jc w:val="both"/>
              <w:rPr>
                <w:bCs/>
              </w:rPr>
            </w:pPr>
            <w:r w:rsidRPr="009D79BA">
              <w:rPr>
                <w:bCs/>
              </w:rPr>
              <w:t xml:space="preserve">          1,059.36 </w:t>
            </w:r>
          </w:p>
        </w:tc>
      </w:tr>
      <w:tr w:rsidR="009D79BA" w:rsidRPr="009D79BA" w14:paraId="4A4E0387" w14:textId="77777777" w:rsidTr="009D79BA">
        <w:trPr>
          <w:trHeight w:val="315"/>
        </w:trPr>
        <w:tc>
          <w:tcPr>
            <w:tcW w:w="1165" w:type="dxa"/>
            <w:noWrap/>
            <w:hideMark/>
          </w:tcPr>
          <w:p w14:paraId="678C2227" w14:textId="77777777" w:rsidR="009D79BA" w:rsidRPr="009D79BA" w:rsidRDefault="009D79BA" w:rsidP="009D79BA">
            <w:pPr>
              <w:jc w:val="both"/>
              <w:rPr>
                <w:bCs/>
              </w:rPr>
            </w:pPr>
            <w:r w:rsidRPr="009D79BA">
              <w:rPr>
                <w:bCs/>
              </w:rPr>
              <w:t>49253-54</w:t>
            </w:r>
          </w:p>
        </w:tc>
        <w:tc>
          <w:tcPr>
            <w:tcW w:w="5220" w:type="dxa"/>
            <w:noWrap/>
            <w:hideMark/>
          </w:tcPr>
          <w:p w14:paraId="060718F9" w14:textId="77777777" w:rsidR="009D79BA" w:rsidRPr="009D79BA" w:rsidRDefault="009D79BA" w:rsidP="009D79BA">
            <w:pPr>
              <w:jc w:val="both"/>
              <w:rPr>
                <w:bCs/>
              </w:rPr>
            </w:pPr>
            <w:r w:rsidRPr="009D79BA">
              <w:rPr>
                <w:bCs/>
              </w:rPr>
              <w:t>Nebraska Dept of Rev - sales tax city-clubhouse</w:t>
            </w:r>
          </w:p>
        </w:tc>
        <w:tc>
          <w:tcPr>
            <w:tcW w:w="1620" w:type="dxa"/>
            <w:noWrap/>
            <w:hideMark/>
          </w:tcPr>
          <w:p w14:paraId="5955C406" w14:textId="1F842AEA" w:rsidR="009D79BA" w:rsidRPr="009D79BA" w:rsidRDefault="009D79BA" w:rsidP="009D79BA">
            <w:pPr>
              <w:jc w:val="both"/>
              <w:rPr>
                <w:bCs/>
              </w:rPr>
            </w:pPr>
            <w:r w:rsidRPr="009D79BA">
              <w:rPr>
                <w:bCs/>
              </w:rPr>
              <w:t xml:space="preserve">       11,226.86 </w:t>
            </w:r>
          </w:p>
        </w:tc>
      </w:tr>
      <w:tr w:rsidR="009D79BA" w:rsidRPr="009D79BA" w14:paraId="7E54AF29" w14:textId="77777777" w:rsidTr="009D79BA">
        <w:trPr>
          <w:trHeight w:val="315"/>
        </w:trPr>
        <w:tc>
          <w:tcPr>
            <w:tcW w:w="1165" w:type="dxa"/>
            <w:noWrap/>
            <w:hideMark/>
          </w:tcPr>
          <w:p w14:paraId="2DEA3AB8" w14:textId="77777777" w:rsidR="009D79BA" w:rsidRPr="009D79BA" w:rsidRDefault="009D79BA" w:rsidP="009D79BA">
            <w:pPr>
              <w:jc w:val="both"/>
              <w:rPr>
                <w:bCs/>
              </w:rPr>
            </w:pPr>
            <w:r w:rsidRPr="009D79BA">
              <w:rPr>
                <w:bCs/>
              </w:rPr>
              <w:t>49257-67</w:t>
            </w:r>
          </w:p>
        </w:tc>
        <w:tc>
          <w:tcPr>
            <w:tcW w:w="5220" w:type="dxa"/>
            <w:noWrap/>
            <w:hideMark/>
          </w:tcPr>
          <w:p w14:paraId="0DDB752C" w14:textId="77777777" w:rsidR="009D79BA" w:rsidRPr="009D79BA" w:rsidRDefault="009D79BA" w:rsidP="009D79BA">
            <w:pPr>
              <w:jc w:val="both"/>
              <w:rPr>
                <w:bCs/>
              </w:rPr>
            </w:pPr>
            <w:r w:rsidRPr="009D79BA">
              <w:rPr>
                <w:bCs/>
              </w:rPr>
              <w:t>ATC - phones</w:t>
            </w:r>
          </w:p>
        </w:tc>
        <w:tc>
          <w:tcPr>
            <w:tcW w:w="1620" w:type="dxa"/>
            <w:noWrap/>
            <w:hideMark/>
          </w:tcPr>
          <w:p w14:paraId="372AC1AC" w14:textId="7FF0068B" w:rsidR="009D79BA" w:rsidRPr="009D79BA" w:rsidRDefault="009D79BA" w:rsidP="009D79BA">
            <w:pPr>
              <w:jc w:val="both"/>
              <w:rPr>
                <w:bCs/>
              </w:rPr>
            </w:pPr>
            <w:r w:rsidRPr="009D79BA">
              <w:rPr>
                <w:bCs/>
              </w:rPr>
              <w:t xml:space="preserve">             800.40 </w:t>
            </w:r>
          </w:p>
        </w:tc>
      </w:tr>
      <w:tr w:rsidR="009D79BA" w:rsidRPr="009D79BA" w14:paraId="0116AD9D" w14:textId="77777777" w:rsidTr="009D79BA">
        <w:trPr>
          <w:trHeight w:val="315"/>
        </w:trPr>
        <w:tc>
          <w:tcPr>
            <w:tcW w:w="1165" w:type="dxa"/>
            <w:noWrap/>
            <w:hideMark/>
          </w:tcPr>
          <w:p w14:paraId="11D0A345" w14:textId="77777777" w:rsidR="009D79BA" w:rsidRPr="009D79BA" w:rsidRDefault="009D79BA" w:rsidP="009D79BA">
            <w:pPr>
              <w:jc w:val="both"/>
              <w:rPr>
                <w:bCs/>
              </w:rPr>
            </w:pPr>
            <w:r w:rsidRPr="009D79BA">
              <w:rPr>
                <w:bCs/>
              </w:rPr>
              <w:t>49258</w:t>
            </w:r>
          </w:p>
        </w:tc>
        <w:tc>
          <w:tcPr>
            <w:tcW w:w="5220" w:type="dxa"/>
            <w:noWrap/>
            <w:hideMark/>
          </w:tcPr>
          <w:p w14:paraId="0C144CC9" w14:textId="77777777" w:rsidR="009D79BA" w:rsidRPr="009D79BA" w:rsidRDefault="009D79BA" w:rsidP="009D79BA">
            <w:pPr>
              <w:jc w:val="both"/>
              <w:rPr>
                <w:bCs/>
              </w:rPr>
            </w:pPr>
            <w:r w:rsidRPr="009D79BA">
              <w:rPr>
                <w:bCs/>
              </w:rPr>
              <w:t>Aramark - mats &amp; mops</w:t>
            </w:r>
          </w:p>
        </w:tc>
        <w:tc>
          <w:tcPr>
            <w:tcW w:w="1620" w:type="dxa"/>
            <w:noWrap/>
            <w:hideMark/>
          </w:tcPr>
          <w:p w14:paraId="01D26FC6" w14:textId="22039ECE" w:rsidR="009D79BA" w:rsidRPr="009D79BA" w:rsidRDefault="009D79BA" w:rsidP="009D79BA">
            <w:pPr>
              <w:jc w:val="both"/>
              <w:rPr>
                <w:bCs/>
              </w:rPr>
            </w:pPr>
            <w:r w:rsidRPr="009D79BA">
              <w:rPr>
                <w:bCs/>
              </w:rPr>
              <w:t xml:space="preserve">               84.36 </w:t>
            </w:r>
          </w:p>
        </w:tc>
      </w:tr>
      <w:tr w:rsidR="009D79BA" w:rsidRPr="009D79BA" w14:paraId="7442359D" w14:textId="77777777" w:rsidTr="009D79BA">
        <w:trPr>
          <w:trHeight w:val="315"/>
        </w:trPr>
        <w:tc>
          <w:tcPr>
            <w:tcW w:w="1165" w:type="dxa"/>
            <w:noWrap/>
            <w:hideMark/>
          </w:tcPr>
          <w:p w14:paraId="5E0F19BB" w14:textId="77777777" w:rsidR="009D79BA" w:rsidRPr="009D79BA" w:rsidRDefault="009D79BA" w:rsidP="009D79BA">
            <w:pPr>
              <w:jc w:val="both"/>
              <w:rPr>
                <w:bCs/>
              </w:rPr>
            </w:pPr>
            <w:r w:rsidRPr="009D79BA">
              <w:rPr>
                <w:bCs/>
              </w:rPr>
              <w:t>49259</w:t>
            </w:r>
          </w:p>
        </w:tc>
        <w:tc>
          <w:tcPr>
            <w:tcW w:w="5220" w:type="dxa"/>
            <w:noWrap/>
            <w:hideMark/>
          </w:tcPr>
          <w:p w14:paraId="045B0687" w14:textId="77777777" w:rsidR="009D79BA" w:rsidRPr="009D79BA" w:rsidRDefault="009D79BA" w:rsidP="009D79BA">
            <w:pPr>
              <w:jc w:val="both"/>
              <w:rPr>
                <w:bCs/>
              </w:rPr>
            </w:pPr>
            <w:r w:rsidRPr="009D79BA">
              <w:rPr>
                <w:bCs/>
              </w:rPr>
              <w:t>Chesterman - soda</w:t>
            </w:r>
          </w:p>
        </w:tc>
        <w:tc>
          <w:tcPr>
            <w:tcW w:w="1620" w:type="dxa"/>
            <w:noWrap/>
            <w:hideMark/>
          </w:tcPr>
          <w:p w14:paraId="3316297B" w14:textId="7F3B539D" w:rsidR="009D79BA" w:rsidRPr="009D79BA" w:rsidRDefault="009D79BA" w:rsidP="009D79BA">
            <w:pPr>
              <w:jc w:val="both"/>
              <w:rPr>
                <w:bCs/>
              </w:rPr>
            </w:pPr>
            <w:r w:rsidRPr="009D79BA">
              <w:rPr>
                <w:bCs/>
              </w:rPr>
              <w:t xml:space="preserve">               33.00 </w:t>
            </w:r>
          </w:p>
        </w:tc>
      </w:tr>
      <w:tr w:rsidR="009D79BA" w:rsidRPr="009D79BA" w14:paraId="56D412BA" w14:textId="77777777" w:rsidTr="009D79BA">
        <w:trPr>
          <w:trHeight w:val="315"/>
        </w:trPr>
        <w:tc>
          <w:tcPr>
            <w:tcW w:w="1165" w:type="dxa"/>
            <w:noWrap/>
            <w:hideMark/>
          </w:tcPr>
          <w:p w14:paraId="2B0FB163" w14:textId="77777777" w:rsidR="009D79BA" w:rsidRPr="009D79BA" w:rsidRDefault="009D79BA" w:rsidP="009D79BA">
            <w:pPr>
              <w:jc w:val="both"/>
              <w:rPr>
                <w:bCs/>
              </w:rPr>
            </w:pPr>
            <w:r w:rsidRPr="009D79BA">
              <w:rPr>
                <w:bCs/>
              </w:rPr>
              <w:t>49260</w:t>
            </w:r>
          </w:p>
        </w:tc>
        <w:tc>
          <w:tcPr>
            <w:tcW w:w="5220" w:type="dxa"/>
            <w:noWrap/>
            <w:hideMark/>
          </w:tcPr>
          <w:p w14:paraId="1414E56E" w14:textId="77777777" w:rsidR="009D79BA" w:rsidRPr="009D79BA" w:rsidRDefault="009D79BA" w:rsidP="009D79BA">
            <w:pPr>
              <w:jc w:val="both"/>
              <w:rPr>
                <w:bCs/>
              </w:rPr>
            </w:pPr>
            <w:r w:rsidRPr="009D79BA">
              <w:rPr>
                <w:bCs/>
              </w:rPr>
              <w:t>Crawford Repair - cart rentals</w:t>
            </w:r>
          </w:p>
        </w:tc>
        <w:tc>
          <w:tcPr>
            <w:tcW w:w="1620" w:type="dxa"/>
            <w:noWrap/>
            <w:hideMark/>
          </w:tcPr>
          <w:p w14:paraId="00B264DD" w14:textId="6DC4E592" w:rsidR="009D79BA" w:rsidRPr="009D79BA" w:rsidRDefault="009D79BA" w:rsidP="009D79BA">
            <w:pPr>
              <w:jc w:val="both"/>
              <w:rPr>
                <w:bCs/>
              </w:rPr>
            </w:pPr>
            <w:r w:rsidRPr="009D79BA">
              <w:rPr>
                <w:bCs/>
              </w:rPr>
              <w:t xml:space="preserve">             753.77 </w:t>
            </w:r>
          </w:p>
        </w:tc>
      </w:tr>
      <w:tr w:rsidR="009D79BA" w:rsidRPr="009D79BA" w14:paraId="15183172" w14:textId="77777777" w:rsidTr="009D79BA">
        <w:trPr>
          <w:trHeight w:val="315"/>
        </w:trPr>
        <w:tc>
          <w:tcPr>
            <w:tcW w:w="1165" w:type="dxa"/>
            <w:noWrap/>
            <w:hideMark/>
          </w:tcPr>
          <w:p w14:paraId="20DF5C5D" w14:textId="77777777" w:rsidR="009D79BA" w:rsidRPr="009D79BA" w:rsidRDefault="009D79BA" w:rsidP="009D79BA">
            <w:pPr>
              <w:jc w:val="both"/>
              <w:rPr>
                <w:bCs/>
              </w:rPr>
            </w:pPr>
            <w:r w:rsidRPr="009D79BA">
              <w:rPr>
                <w:bCs/>
              </w:rPr>
              <w:t>49261</w:t>
            </w:r>
          </w:p>
        </w:tc>
        <w:tc>
          <w:tcPr>
            <w:tcW w:w="5220" w:type="dxa"/>
            <w:noWrap/>
            <w:hideMark/>
          </w:tcPr>
          <w:p w14:paraId="33E72537" w14:textId="77777777" w:rsidR="009D79BA" w:rsidRPr="009D79BA" w:rsidRDefault="009D79BA" w:rsidP="009D79BA">
            <w:pPr>
              <w:jc w:val="both"/>
              <w:rPr>
                <w:bCs/>
              </w:rPr>
            </w:pPr>
            <w:r w:rsidRPr="009D79BA">
              <w:rPr>
                <w:bCs/>
              </w:rPr>
              <w:t>First State Insurance - bonds</w:t>
            </w:r>
          </w:p>
        </w:tc>
        <w:tc>
          <w:tcPr>
            <w:tcW w:w="1620" w:type="dxa"/>
            <w:noWrap/>
            <w:hideMark/>
          </w:tcPr>
          <w:p w14:paraId="458B891F" w14:textId="35A80D13" w:rsidR="009D79BA" w:rsidRPr="009D79BA" w:rsidRDefault="009D79BA" w:rsidP="009D79BA">
            <w:pPr>
              <w:jc w:val="both"/>
              <w:rPr>
                <w:bCs/>
              </w:rPr>
            </w:pPr>
            <w:r w:rsidRPr="009D79BA">
              <w:rPr>
                <w:bCs/>
              </w:rPr>
              <w:t xml:space="preserve">          1,400.00 </w:t>
            </w:r>
          </w:p>
        </w:tc>
      </w:tr>
      <w:tr w:rsidR="009D79BA" w:rsidRPr="009D79BA" w14:paraId="2A58E30C" w14:textId="77777777" w:rsidTr="009D79BA">
        <w:trPr>
          <w:trHeight w:val="315"/>
        </w:trPr>
        <w:tc>
          <w:tcPr>
            <w:tcW w:w="1165" w:type="dxa"/>
            <w:noWrap/>
            <w:hideMark/>
          </w:tcPr>
          <w:p w14:paraId="5C2DAB51" w14:textId="77777777" w:rsidR="009D79BA" w:rsidRPr="009D79BA" w:rsidRDefault="009D79BA" w:rsidP="009D79BA">
            <w:pPr>
              <w:jc w:val="both"/>
              <w:rPr>
                <w:bCs/>
              </w:rPr>
            </w:pPr>
            <w:r w:rsidRPr="009D79BA">
              <w:rPr>
                <w:bCs/>
              </w:rPr>
              <w:t>49262</w:t>
            </w:r>
          </w:p>
        </w:tc>
        <w:tc>
          <w:tcPr>
            <w:tcW w:w="5220" w:type="dxa"/>
            <w:noWrap/>
            <w:hideMark/>
          </w:tcPr>
          <w:p w14:paraId="5F123883" w14:textId="77777777" w:rsidR="009D79BA" w:rsidRPr="009D79BA" w:rsidRDefault="009D79BA" w:rsidP="009D79BA">
            <w:pPr>
              <w:jc w:val="both"/>
              <w:rPr>
                <w:bCs/>
              </w:rPr>
            </w:pPr>
            <w:r w:rsidRPr="009D79BA">
              <w:rPr>
                <w:bCs/>
              </w:rPr>
              <w:t>Hemelstrand's - supplies</w:t>
            </w:r>
          </w:p>
        </w:tc>
        <w:tc>
          <w:tcPr>
            <w:tcW w:w="1620" w:type="dxa"/>
            <w:noWrap/>
            <w:hideMark/>
          </w:tcPr>
          <w:p w14:paraId="590EDD9E" w14:textId="0B0A4F46" w:rsidR="009D79BA" w:rsidRPr="009D79BA" w:rsidRDefault="009D79BA" w:rsidP="009D79BA">
            <w:pPr>
              <w:jc w:val="both"/>
              <w:rPr>
                <w:bCs/>
              </w:rPr>
            </w:pPr>
            <w:r w:rsidRPr="009D79BA">
              <w:rPr>
                <w:bCs/>
              </w:rPr>
              <w:t xml:space="preserve">             858.61 </w:t>
            </w:r>
          </w:p>
        </w:tc>
      </w:tr>
      <w:tr w:rsidR="009D79BA" w:rsidRPr="009D79BA" w14:paraId="4C72051E" w14:textId="77777777" w:rsidTr="009D79BA">
        <w:trPr>
          <w:trHeight w:val="315"/>
        </w:trPr>
        <w:tc>
          <w:tcPr>
            <w:tcW w:w="1165" w:type="dxa"/>
            <w:noWrap/>
            <w:hideMark/>
          </w:tcPr>
          <w:p w14:paraId="2F0B055F" w14:textId="77777777" w:rsidR="009D79BA" w:rsidRPr="009D79BA" w:rsidRDefault="009D79BA" w:rsidP="009D79BA">
            <w:pPr>
              <w:jc w:val="both"/>
              <w:rPr>
                <w:bCs/>
              </w:rPr>
            </w:pPr>
            <w:r w:rsidRPr="009D79BA">
              <w:rPr>
                <w:bCs/>
              </w:rPr>
              <w:t>49263</w:t>
            </w:r>
          </w:p>
        </w:tc>
        <w:tc>
          <w:tcPr>
            <w:tcW w:w="5220" w:type="dxa"/>
            <w:noWrap/>
            <w:hideMark/>
          </w:tcPr>
          <w:p w14:paraId="54D9E853" w14:textId="77777777" w:rsidR="009D79BA" w:rsidRPr="009D79BA" w:rsidRDefault="009D79BA" w:rsidP="009D79BA">
            <w:pPr>
              <w:jc w:val="both"/>
              <w:rPr>
                <w:bCs/>
              </w:rPr>
            </w:pPr>
            <w:r w:rsidRPr="009D79BA">
              <w:rPr>
                <w:bCs/>
              </w:rPr>
              <w:t>Rose Equip - repairs</w:t>
            </w:r>
          </w:p>
        </w:tc>
        <w:tc>
          <w:tcPr>
            <w:tcW w:w="1620" w:type="dxa"/>
            <w:noWrap/>
            <w:hideMark/>
          </w:tcPr>
          <w:p w14:paraId="46B297B0" w14:textId="258FDAD7" w:rsidR="009D79BA" w:rsidRPr="009D79BA" w:rsidRDefault="009D79BA" w:rsidP="009D79BA">
            <w:pPr>
              <w:jc w:val="both"/>
              <w:rPr>
                <w:bCs/>
              </w:rPr>
            </w:pPr>
            <w:r w:rsidRPr="009D79BA">
              <w:rPr>
                <w:bCs/>
              </w:rPr>
              <w:t xml:space="preserve">          4,780.88 </w:t>
            </w:r>
          </w:p>
        </w:tc>
      </w:tr>
      <w:tr w:rsidR="009D79BA" w:rsidRPr="009D79BA" w14:paraId="2AE3821E" w14:textId="77777777" w:rsidTr="009D79BA">
        <w:trPr>
          <w:trHeight w:val="315"/>
        </w:trPr>
        <w:tc>
          <w:tcPr>
            <w:tcW w:w="1165" w:type="dxa"/>
            <w:noWrap/>
            <w:hideMark/>
          </w:tcPr>
          <w:p w14:paraId="4D3B22FE" w14:textId="77777777" w:rsidR="009D79BA" w:rsidRPr="009D79BA" w:rsidRDefault="009D79BA" w:rsidP="009D79BA">
            <w:pPr>
              <w:jc w:val="both"/>
              <w:rPr>
                <w:bCs/>
              </w:rPr>
            </w:pPr>
            <w:r w:rsidRPr="009D79BA">
              <w:rPr>
                <w:bCs/>
              </w:rPr>
              <w:t>49264</w:t>
            </w:r>
          </w:p>
        </w:tc>
        <w:tc>
          <w:tcPr>
            <w:tcW w:w="5220" w:type="dxa"/>
            <w:noWrap/>
            <w:hideMark/>
          </w:tcPr>
          <w:p w14:paraId="70BA54F8" w14:textId="77777777" w:rsidR="009D79BA" w:rsidRPr="009D79BA" w:rsidRDefault="009D79BA" w:rsidP="009D79BA">
            <w:pPr>
              <w:jc w:val="both"/>
              <w:rPr>
                <w:bCs/>
              </w:rPr>
            </w:pPr>
            <w:r w:rsidRPr="009D79BA">
              <w:rPr>
                <w:bCs/>
              </w:rPr>
              <w:t>TVPPD - golf well</w:t>
            </w:r>
          </w:p>
        </w:tc>
        <w:tc>
          <w:tcPr>
            <w:tcW w:w="1620" w:type="dxa"/>
            <w:noWrap/>
            <w:hideMark/>
          </w:tcPr>
          <w:p w14:paraId="375AA11C" w14:textId="1ACB3C9B" w:rsidR="009D79BA" w:rsidRPr="009D79BA" w:rsidRDefault="009D79BA" w:rsidP="009D79BA">
            <w:pPr>
              <w:jc w:val="both"/>
              <w:rPr>
                <w:bCs/>
              </w:rPr>
            </w:pPr>
            <w:r w:rsidRPr="009D79BA">
              <w:rPr>
                <w:bCs/>
              </w:rPr>
              <w:t xml:space="preserve">             958.54 </w:t>
            </w:r>
          </w:p>
        </w:tc>
      </w:tr>
      <w:tr w:rsidR="009D79BA" w:rsidRPr="009D79BA" w14:paraId="384CD912" w14:textId="77777777" w:rsidTr="009D79BA">
        <w:trPr>
          <w:trHeight w:val="315"/>
        </w:trPr>
        <w:tc>
          <w:tcPr>
            <w:tcW w:w="1165" w:type="dxa"/>
            <w:noWrap/>
            <w:hideMark/>
          </w:tcPr>
          <w:p w14:paraId="750395A8" w14:textId="77777777" w:rsidR="009D79BA" w:rsidRPr="009D79BA" w:rsidRDefault="009D79BA" w:rsidP="009D79BA">
            <w:pPr>
              <w:jc w:val="both"/>
              <w:rPr>
                <w:bCs/>
              </w:rPr>
            </w:pPr>
            <w:r w:rsidRPr="009D79BA">
              <w:rPr>
                <w:bCs/>
              </w:rPr>
              <w:t>49266</w:t>
            </w:r>
          </w:p>
        </w:tc>
        <w:tc>
          <w:tcPr>
            <w:tcW w:w="5220" w:type="dxa"/>
            <w:noWrap/>
            <w:hideMark/>
          </w:tcPr>
          <w:p w14:paraId="2591494A" w14:textId="77777777" w:rsidR="009D79BA" w:rsidRPr="009D79BA" w:rsidRDefault="009D79BA" w:rsidP="009D79BA">
            <w:pPr>
              <w:jc w:val="both"/>
              <w:rPr>
                <w:bCs/>
              </w:rPr>
            </w:pPr>
            <w:r w:rsidRPr="009D79BA">
              <w:rPr>
                <w:bCs/>
              </w:rPr>
              <w:t>Wagner's - supplies</w:t>
            </w:r>
          </w:p>
        </w:tc>
        <w:tc>
          <w:tcPr>
            <w:tcW w:w="1620" w:type="dxa"/>
            <w:noWrap/>
            <w:hideMark/>
          </w:tcPr>
          <w:p w14:paraId="51B56E14" w14:textId="01E0B944" w:rsidR="009D79BA" w:rsidRPr="009D79BA" w:rsidRDefault="009D79BA" w:rsidP="009D79BA">
            <w:pPr>
              <w:jc w:val="both"/>
              <w:rPr>
                <w:bCs/>
              </w:rPr>
            </w:pPr>
            <w:r w:rsidRPr="009D79BA">
              <w:rPr>
                <w:bCs/>
              </w:rPr>
              <w:t xml:space="preserve">               12.20 </w:t>
            </w:r>
          </w:p>
        </w:tc>
      </w:tr>
      <w:tr w:rsidR="009D79BA" w:rsidRPr="009D79BA" w14:paraId="68D2E48E" w14:textId="77777777" w:rsidTr="009D79BA">
        <w:trPr>
          <w:trHeight w:val="315"/>
        </w:trPr>
        <w:tc>
          <w:tcPr>
            <w:tcW w:w="1165" w:type="dxa"/>
            <w:noWrap/>
            <w:hideMark/>
          </w:tcPr>
          <w:p w14:paraId="77305F47" w14:textId="77777777" w:rsidR="009D79BA" w:rsidRPr="009D79BA" w:rsidRDefault="009D79BA" w:rsidP="009D79BA">
            <w:pPr>
              <w:jc w:val="both"/>
              <w:rPr>
                <w:bCs/>
              </w:rPr>
            </w:pPr>
            <w:r w:rsidRPr="009D79BA">
              <w:rPr>
                <w:bCs/>
              </w:rPr>
              <w:t>49269</w:t>
            </w:r>
          </w:p>
        </w:tc>
        <w:tc>
          <w:tcPr>
            <w:tcW w:w="5220" w:type="dxa"/>
            <w:noWrap/>
            <w:hideMark/>
          </w:tcPr>
          <w:p w14:paraId="15C41B89" w14:textId="77777777" w:rsidR="009D79BA" w:rsidRPr="009D79BA" w:rsidRDefault="009D79BA" w:rsidP="009D79BA">
            <w:pPr>
              <w:jc w:val="both"/>
              <w:rPr>
                <w:bCs/>
              </w:rPr>
            </w:pPr>
            <w:r w:rsidRPr="009D79BA">
              <w:rPr>
                <w:bCs/>
              </w:rPr>
              <w:t>American Ag Lab - water testing</w:t>
            </w:r>
          </w:p>
        </w:tc>
        <w:tc>
          <w:tcPr>
            <w:tcW w:w="1620" w:type="dxa"/>
            <w:noWrap/>
            <w:hideMark/>
          </w:tcPr>
          <w:p w14:paraId="1F610A3F" w14:textId="25300699" w:rsidR="009D79BA" w:rsidRPr="009D79BA" w:rsidRDefault="009D79BA" w:rsidP="009D79BA">
            <w:pPr>
              <w:jc w:val="both"/>
              <w:rPr>
                <w:bCs/>
              </w:rPr>
            </w:pPr>
            <w:r w:rsidRPr="009D79BA">
              <w:rPr>
                <w:bCs/>
              </w:rPr>
              <w:t xml:space="preserve">               39.00 </w:t>
            </w:r>
          </w:p>
        </w:tc>
      </w:tr>
      <w:tr w:rsidR="009D79BA" w:rsidRPr="009D79BA" w14:paraId="238AB555" w14:textId="77777777" w:rsidTr="009D79BA">
        <w:trPr>
          <w:trHeight w:val="315"/>
        </w:trPr>
        <w:tc>
          <w:tcPr>
            <w:tcW w:w="1165" w:type="dxa"/>
            <w:noWrap/>
            <w:hideMark/>
          </w:tcPr>
          <w:p w14:paraId="7D971B56" w14:textId="77777777" w:rsidR="009D79BA" w:rsidRPr="009D79BA" w:rsidRDefault="009D79BA" w:rsidP="009D79BA">
            <w:pPr>
              <w:jc w:val="both"/>
              <w:rPr>
                <w:bCs/>
              </w:rPr>
            </w:pPr>
            <w:r w:rsidRPr="009D79BA">
              <w:rPr>
                <w:bCs/>
              </w:rPr>
              <w:t>49271</w:t>
            </w:r>
          </w:p>
        </w:tc>
        <w:tc>
          <w:tcPr>
            <w:tcW w:w="5220" w:type="dxa"/>
            <w:noWrap/>
            <w:hideMark/>
          </w:tcPr>
          <w:p w14:paraId="2900A6D5" w14:textId="5D49676A" w:rsidR="009D79BA" w:rsidRPr="009D79BA" w:rsidRDefault="009D79BA" w:rsidP="009D79BA">
            <w:pPr>
              <w:jc w:val="both"/>
              <w:rPr>
                <w:bCs/>
              </w:rPr>
            </w:pPr>
            <w:r w:rsidRPr="009D79BA">
              <w:rPr>
                <w:bCs/>
              </w:rPr>
              <w:t>Furnas County Treasurer - recording fee</w:t>
            </w:r>
          </w:p>
        </w:tc>
        <w:tc>
          <w:tcPr>
            <w:tcW w:w="1620" w:type="dxa"/>
            <w:noWrap/>
            <w:hideMark/>
          </w:tcPr>
          <w:p w14:paraId="190D0522" w14:textId="64112A58" w:rsidR="009D79BA" w:rsidRPr="009D79BA" w:rsidRDefault="009D79BA" w:rsidP="009D79BA">
            <w:pPr>
              <w:jc w:val="both"/>
              <w:rPr>
                <w:bCs/>
              </w:rPr>
            </w:pPr>
            <w:r w:rsidRPr="009D79BA">
              <w:rPr>
                <w:bCs/>
              </w:rPr>
              <w:t xml:space="preserve">               16.00 </w:t>
            </w:r>
          </w:p>
        </w:tc>
      </w:tr>
      <w:tr w:rsidR="009D79BA" w:rsidRPr="009D79BA" w14:paraId="458ABD70" w14:textId="77777777" w:rsidTr="009D79BA">
        <w:trPr>
          <w:trHeight w:val="315"/>
        </w:trPr>
        <w:tc>
          <w:tcPr>
            <w:tcW w:w="1165" w:type="dxa"/>
            <w:noWrap/>
            <w:hideMark/>
          </w:tcPr>
          <w:p w14:paraId="1B5B3867" w14:textId="77777777" w:rsidR="009D79BA" w:rsidRPr="009D79BA" w:rsidRDefault="009D79BA" w:rsidP="009D79BA">
            <w:pPr>
              <w:jc w:val="both"/>
              <w:rPr>
                <w:bCs/>
              </w:rPr>
            </w:pPr>
            <w:r w:rsidRPr="009D79BA">
              <w:rPr>
                <w:bCs/>
              </w:rPr>
              <w:t>49272</w:t>
            </w:r>
          </w:p>
        </w:tc>
        <w:tc>
          <w:tcPr>
            <w:tcW w:w="5220" w:type="dxa"/>
            <w:noWrap/>
            <w:hideMark/>
          </w:tcPr>
          <w:p w14:paraId="158F7594" w14:textId="77777777" w:rsidR="009D79BA" w:rsidRPr="009D79BA" w:rsidRDefault="009D79BA" w:rsidP="009D79BA">
            <w:pPr>
              <w:jc w:val="both"/>
              <w:rPr>
                <w:bCs/>
              </w:rPr>
            </w:pPr>
            <w:r w:rsidRPr="009D79BA">
              <w:rPr>
                <w:bCs/>
              </w:rPr>
              <w:t>Five Rule - grant writing fees</w:t>
            </w:r>
          </w:p>
        </w:tc>
        <w:tc>
          <w:tcPr>
            <w:tcW w:w="1620" w:type="dxa"/>
            <w:noWrap/>
            <w:hideMark/>
          </w:tcPr>
          <w:p w14:paraId="3B9E5E0C" w14:textId="01924DD6" w:rsidR="009D79BA" w:rsidRPr="009D79BA" w:rsidRDefault="009D79BA" w:rsidP="009D79BA">
            <w:pPr>
              <w:jc w:val="both"/>
              <w:rPr>
                <w:bCs/>
              </w:rPr>
            </w:pPr>
            <w:r w:rsidRPr="009D79BA">
              <w:rPr>
                <w:bCs/>
              </w:rPr>
              <w:t xml:space="preserve">          1,745.00 </w:t>
            </w:r>
          </w:p>
        </w:tc>
      </w:tr>
      <w:tr w:rsidR="009D79BA" w:rsidRPr="009D79BA" w14:paraId="0CE7CDA5" w14:textId="77777777" w:rsidTr="009D79BA">
        <w:trPr>
          <w:trHeight w:val="315"/>
        </w:trPr>
        <w:tc>
          <w:tcPr>
            <w:tcW w:w="1165" w:type="dxa"/>
            <w:noWrap/>
            <w:hideMark/>
          </w:tcPr>
          <w:p w14:paraId="76924BAC" w14:textId="77777777" w:rsidR="009D79BA" w:rsidRPr="009D79BA" w:rsidRDefault="009D79BA" w:rsidP="009D79BA">
            <w:pPr>
              <w:jc w:val="both"/>
              <w:rPr>
                <w:bCs/>
              </w:rPr>
            </w:pPr>
            <w:r w:rsidRPr="009D79BA">
              <w:rPr>
                <w:bCs/>
              </w:rPr>
              <w:t>49273</w:t>
            </w:r>
          </w:p>
        </w:tc>
        <w:tc>
          <w:tcPr>
            <w:tcW w:w="5220" w:type="dxa"/>
            <w:noWrap/>
            <w:hideMark/>
          </w:tcPr>
          <w:p w14:paraId="656E0B74" w14:textId="77777777" w:rsidR="009D79BA" w:rsidRPr="009D79BA" w:rsidRDefault="009D79BA" w:rsidP="009D79BA">
            <w:pPr>
              <w:jc w:val="both"/>
              <w:rPr>
                <w:bCs/>
              </w:rPr>
            </w:pPr>
            <w:r w:rsidRPr="009D79BA">
              <w:rPr>
                <w:bCs/>
              </w:rPr>
              <w:t>One Call Concepts - diggers hotline</w:t>
            </w:r>
          </w:p>
        </w:tc>
        <w:tc>
          <w:tcPr>
            <w:tcW w:w="1620" w:type="dxa"/>
            <w:noWrap/>
            <w:hideMark/>
          </w:tcPr>
          <w:p w14:paraId="49BA58A7" w14:textId="64C0B261" w:rsidR="009D79BA" w:rsidRPr="009D79BA" w:rsidRDefault="009D79BA" w:rsidP="009D79BA">
            <w:pPr>
              <w:jc w:val="both"/>
              <w:rPr>
                <w:bCs/>
              </w:rPr>
            </w:pPr>
            <w:r w:rsidRPr="009D79BA">
              <w:rPr>
                <w:bCs/>
              </w:rPr>
              <w:t xml:space="preserve">               13.85 </w:t>
            </w:r>
          </w:p>
        </w:tc>
      </w:tr>
      <w:tr w:rsidR="009D79BA" w:rsidRPr="009D79BA" w14:paraId="31DE6254" w14:textId="77777777" w:rsidTr="009D79BA">
        <w:trPr>
          <w:trHeight w:val="315"/>
        </w:trPr>
        <w:tc>
          <w:tcPr>
            <w:tcW w:w="1165" w:type="dxa"/>
            <w:noWrap/>
            <w:hideMark/>
          </w:tcPr>
          <w:p w14:paraId="33C8F7A7" w14:textId="77777777" w:rsidR="009D79BA" w:rsidRPr="009D79BA" w:rsidRDefault="009D79BA" w:rsidP="009D79BA">
            <w:pPr>
              <w:jc w:val="both"/>
              <w:rPr>
                <w:bCs/>
              </w:rPr>
            </w:pPr>
            <w:r w:rsidRPr="009D79BA">
              <w:rPr>
                <w:bCs/>
              </w:rPr>
              <w:t>49275</w:t>
            </w:r>
          </w:p>
        </w:tc>
        <w:tc>
          <w:tcPr>
            <w:tcW w:w="5220" w:type="dxa"/>
            <w:noWrap/>
            <w:hideMark/>
          </w:tcPr>
          <w:p w14:paraId="3FD18ACC" w14:textId="77777777" w:rsidR="009D79BA" w:rsidRPr="009D79BA" w:rsidRDefault="009D79BA" w:rsidP="009D79BA">
            <w:pPr>
              <w:jc w:val="both"/>
              <w:rPr>
                <w:bCs/>
              </w:rPr>
            </w:pPr>
            <w:r w:rsidRPr="009D79BA">
              <w:rPr>
                <w:bCs/>
              </w:rPr>
              <w:t>Applied Communications Tech - keyboard</w:t>
            </w:r>
          </w:p>
        </w:tc>
        <w:tc>
          <w:tcPr>
            <w:tcW w:w="1620" w:type="dxa"/>
            <w:noWrap/>
            <w:hideMark/>
          </w:tcPr>
          <w:p w14:paraId="64C698BC" w14:textId="77777777" w:rsidR="009D79BA" w:rsidRPr="009D79BA" w:rsidRDefault="009D79BA" w:rsidP="008A38C7">
            <w:pPr>
              <w:jc w:val="right"/>
              <w:rPr>
                <w:bCs/>
              </w:rPr>
            </w:pPr>
            <w:r w:rsidRPr="009D79BA">
              <w:rPr>
                <w:bCs/>
              </w:rPr>
              <w:t>59.95</w:t>
            </w:r>
          </w:p>
        </w:tc>
      </w:tr>
      <w:tr w:rsidR="009D79BA" w:rsidRPr="009D79BA" w14:paraId="611B757F" w14:textId="77777777" w:rsidTr="009D79BA">
        <w:trPr>
          <w:trHeight w:val="330"/>
        </w:trPr>
        <w:tc>
          <w:tcPr>
            <w:tcW w:w="1165" w:type="dxa"/>
            <w:noWrap/>
            <w:hideMark/>
          </w:tcPr>
          <w:p w14:paraId="3B6EF7EC" w14:textId="77777777" w:rsidR="009D79BA" w:rsidRPr="009D79BA" w:rsidRDefault="009D79BA" w:rsidP="009D79BA">
            <w:pPr>
              <w:jc w:val="both"/>
              <w:rPr>
                <w:bCs/>
              </w:rPr>
            </w:pPr>
          </w:p>
        </w:tc>
        <w:tc>
          <w:tcPr>
            <w:tcW w:w="5220" w:type="dxa"/>
            <w:noWrap/>
            <w:hideMark/>
          </w:tcPr>
          <w:p w14:paraId="2B29F68C" w14:textId="77777777" w:rsidR="009D79BA" w:rsidRPr="009D79BA" w:rsidRDefault="009D79BA" w:rsidP="009D79BA">
            <w:pPr>
              <w:jc w:val="both"/>
              <w:rPr>
                <w:b/>
                <w:bCs/>
              </w:rPr>
            </w:pPr>
            <w:r w:rsidRPr="009D79BA">
              <w:rPr>
                <w:b/>
                <w:bCs/>
              </w:rPr>
              <w:t>TOTAL EXPENSES</w:t>
            </w:r>
          </w:p>
        </w:tc>
        <w:tc>
          <w:tcPr>
            <w:tcW w:w="1620" w:type="dxa"/>
            <w:noWrap/>
            <w:hideMark/>
          </w:tcPr>
          <w:p w14:paraId="03E41C39" w14:textId="77777777" w:rsidR="009D79BA" w:rsidRPr="009D79BA" w:rsidRDefault="009D79BA" w:rsidP="008A38C7">
            <w:pPr>
              <w:jc w:val="right"/>
              <w:rPr>
                <w:b/>
                <w:bCs/>
              </w:rPr>
            </w:pPr>
            <w:r w:rsidRPr="009D79BA">
              <w:rPr>
                <w:b/>
                <w:bCs/>
              </w:rPr>
              <w:t xml:space="preserve">$172,871.00 </w:t>
            </w:r>
          </w:p>
        </w:tc>
      </w:tr>
    </w:tbl>
    <w:p w14:paraId="1F2C5853" w14:textId="7C8BC421" w:rsidR="005D71FB" w:rsidRDefault="005D71FB" w:rsidP="00265CD0">
      <w:pPr>
        <w:jc w:val="both"/>
      </w:pPr>
    </w:p>
    <w:p w14:paraId="5D3B7430" w14:textId="127F571B" w:rsidR="00443ECB" w:rsidRPr="002B3EB0" w:rsidRDefault="003206D6" w:rsidP="00D96739">
      <w:pPr>
        <w:tabs>
          <w:tab w:val="left" w:pos="360"/>
          <w:tab w:val="left" w:pos="1440"/>
          <w:tab w:val="left" w:pos="5760"/>
        </w:tabs>
        <w:ind w:left="1440" w:hanging="1440"/>
        <w:jc w:val="both"/>
      </w:pPr>
      <w:r>
        <w:tab/>
      </w:r>
      <w:bookmarkStart w:id="2" w:name="_Hlk481516550"/>
      <w:bookmarkStart w:id="3" w:name="_Hlk505706660"/>
      <w:r w:rsidR="00443ECB" w:rsidRPr="004C2788">
        <w:t>Roll call vote on the consent agenda motion was as fo</w:t>
      </w:r>
      <w:r w:rsidR="0004581F">
        <w:t>llows</w:t>
      </w:r>
      <w:r w:rsidR="005D64D9" w:rsidRPr="002B3EB0">
        <w:t xml:space="preserve"> </w:t>
      </w:r>
    </w:p>
    <w:p w14:paraId="4CE54FDF" w14:textId="73EB7A1F" w:rsidR="00443ECB" w:rsidRPr="002B3EB0" w:rsidRDefault="00443ECB" w:rsidP="00443ECB">
      <w:pPr>
        <w:tabs>
          <w:tab w:val="left" w:pos="360"/>
          <w:tab w:val="left" w:pos="5760"/>
        </w:tabs>
        <w:jc w:val="both"/>
      </w:pPr>
      <w:r w:rsidRPr="002B3EB0">
        <w:tab/>
        <w:t>Ayes</w:t>
      </w:r>
      <w:r w:rsidR="00166045">
        <w:t xml:space="preserve">:  </w:t>
      </w:r>
      <w:r w:rsidR="00A86232">
        <w:t>Paulsen, Middagh, Monie, Carpenter</w:t>
      </w:r>
    </w:p>
    <w:p w14:paraId="57DE5B9E" w14:textId="77777777" w:rsidR="00A66A3F" w:rsidRDefault="00443ECB" w:rsidP="00443ECB">
      <w:pPr>
        <w:tabs>
          <w:tab w:val="left" w:pos="360"/>
          <w:tab w:val="left" w:pos="5760"/>
        </w:tabs>
        <w:jc w:val="both"/>
      </w:pPr>
      <w:r w:rsidRPr="002B3EB0">
        <w:tab/>
        <w:t xml:space="preserve">Nays:  None   </w:t>
      </w:r>
    </w:p>
    <w:p w14:paraId="53613B75" w14:textId="77777777" w:rsidR="002972D1" w:rsidRPr="002B3EB0" w:rsidRDefault="00A66A3F" w:rsidP="002972D1">
      <w:pPr>
        <w:tabs>
          <w:tab w:val="left" w:pos="360"/>
          <w:tab w:val="left" w:pos="5760"/>
        </w:tabs>
        <w:jc w:val="both"/>
      </w:pPr>
      <w:r>
        <w:tab/>
        <w:t>Abstain</w:t>
      </w:r>
      <w:r w:rsidR="007B544E">
        <w:t>:</w:t>
      </w:r>
      <w:r w:rsidR="00445546">
        <w:t xml:space="preserve"> </w:t>
      </w:r>
      <w:r w:rsidR="002972D1">
        <w:t>Middagh abstain from 49247-74 for $58.04</w:t>
      </w:r>
    </w:p>
    <w:p w14:paraId="4305AB92" w14:textId="3D865B9B" w:rsidR="00E01122" w:rsidRPr="002B3EB0" w:rsidRDefault="00443ECB" w:rsidP="00443ECB">
      <w:pPr>
        <w:tabs>
          <w:tab w:val="left" w:pos="360"/>
          <w:tab w:val="left" w:pos="5760"/>
        </w:tabs>
        <w:jc w:val="both"/>
      </w:pPr>
      <w:r w:rsidRPr="002B3EB0">
        <w:tab/>
        <w:t>Absent and Not Voting:</w:t>
      </w:r>
      <w:r w:rsidR="00DE72D5">
        <w:t xml:space="preserve">  tenBensel, Kreutzer</w:t>
      </w:r>
    </w:p>
    <w:p w14:paraId="35B3C765" w14:textId="6890E7B9" w:rsidR="00443ECB" w:rsidRDefault="00443ECB" w:rsidP="004B1985">
      <w:pPr>
        <w:tabs>
          <w:tab w:val="left" w:pos="360"/>
          <w:tab w:val="left" w:pos="5760"/>
        </w:tabs>
        <w:jc w:val="both"/>
      </w:pPr>
      <w:r w:rsidRPr="002B3EB0">
        <w:tab/>
      </w:r>
      <w:bookmarkEnd w:id="2"/>
      <w:r w:rsidR="00B556C6">
        <w:t>Mayor Koller</w:t>
      </w:r>
      <w:r w:rsidR="00773FB1" w:rsidRPr="002B3EB0">
        <w:t xml:space="preserve"> </w:t>
      </w:r>
      <w:r w:rsidR="00AC5F1D" w:rsidRPr="002B3EB0">
        <w:t>declared the motion carried.</w:t>
      </w:r>
    </w:p>
    <w:p w14:paraId="2BB9AECB" w14:textId="0D737C43" w:rsidR="00757AAF" w:rsidRDefault="00757AAF" w:rsidP="004B1985">
      <w:pPr>
        <w:tabs>
          <w:tab w:val="left" w:pos="360"/>
          <w:tab w:val="left" w:pos="5760"/>
        </w:tabs>
        <w:jc w:val="both"/>
      </w:pPr>
    </w:p>
    <w:p w14:paraId="71A9E598" w14:textId="77777777" w:rsidR="00A86232" w:rsidRDefault="00A86232" w:rsidP="00A76940">
      <w:pPr>
        <w:tabs>
          <w:tab w:val="left" w:pos="360"/>
          <w:tab w:val="left" w:pos="5760"/>
        </w:tabs>
        <w:jc w:val="both"/>
      </w:pPr>
    </w:p>
    <w:p w14:paraId="4F21AD49" w14:textId="77777777" w:rsidR="00A86232" w:rsidRDefault="00A86232" w:rsidP="00A76940">
      <w:pPr>
        <w:tabs>
          <w:tab w:val="left" w:pos="360"/>
          <w:tab w:val="left" w:pos="5760"/>
        </w:tabs>
        <w:jc w:val="both"/>
      </w:pPr>
    </w:p>
    <w:p w14:paraId="03C76BA7" w14:textId="1DD9FF3E" w:rsidR="00DF0D74" w:rsidRDefault="00E5183A" w:rsidP="00A76940">
      <w:pPr>
        <w:tabs>
          <w:tab w:val="left" w:pos="360"/>
          <w:tab w:val="left" w:pos="5760"/>
        </w:tabs>
        <w:jc w:val="both"/>
        <w:rPr>
          <w:b/>
        </w:rPr>
      </w:pPr>
      <w:r w:rsidRPr="002B3EB0">
        <w:lastRenderedPageBreak/>
        <w:t>C</w:t>
      </w:r>
      <w:r w:rsidRPr="002B3EB0">
        <w:rPr>
          <w:b/>
        </w:rPr>
        <w:t>ITY REPORTS</w:t>
      </w:r>
    </w:p>
    <w:p w14:paraId="6877E279" w14:textId="41C720DA" w:rsidR="00AD59DE" w:rsidRDefault="00D1588D" w:rsidP="00A76940">
      <w:pPr>
        <w:tabs>
          <w:tab w:val="left" w:pos="360"/>
          <w:tab w:val="left" w:pos="5760"/>
        </w:tabs>
        <w:jc w:val="both"/>
      </w:pPr>
      <w:r>
        <w:rPr>
          <w:b/>
        </w:rPr>
        <w:tab/>
      </w:r>
      <w:r w:rsidR="00E5183A" w:rsidRPr="006D7FF1">
        <w:t>City Superintendent:</w:t>
      </w:r>
      <w:r w:rsidR="00E5183A">
        <w:t xml:space="preserve"> </w:t>
      </w:r>
      <w:r w:rsidR="00A4794C">
        <w:t>gave report</w:t>
      </w:r>
      <w:r w:rsidR="002972D1">
        <w:t xml:space="preserve">. </w:t>
      </w:r>
    </w:p>
    <w:p w14:paraId="17750438" w14:textId="7780C1DA" w:rsidR="00F81E14" w:rsidRDefault="000C3B70" w:rsidP="00503B70">
      <w:pPr>
        <w:tabs>
          <w:tab w:val="left" w:pos="300"/>
          <w:tab w:val="left" w:pos="360"/>
          <w:tab w:val="left" w:pos="5760"/>
        </w:tabs>
        <w:jc w:val="both"/>
      </w:pPr>
      <w:r>
        <w:t xml:space="preserve">     </w:t>
      </w:r>
      <w:r w:rsidR="00E5183A" w:rsidRPr="006D7FF1">
        <w:t>City Treasurer</w:t>
      </w:r>
      <w:r w:rsidR="00E5183A">
        <w:t>:</w:t>
      </w:r>
      <w:r w:rsidR="002A3464">
        <w:t xml:space="preserve"> </w:t>
      </w:r>
      <w:r w:rsidR="004629DC">
        <w:t>Gave Report</w:t>
      </w:r>
      <w:r w:rsidR="00757AAF">
        <w:t xml:space="preserve">. </w:t>
      </w:r>
    </w:p>
    <w:p w14:paraId="085FB89E" w14:textId="1B156310" w:rsidR="00870BF6" w:rsidRDefault="00D229D7" w:rsidP="00D229D7">
      <w:pPr>
        <w:tabs>
          <w:tab w:val="left" w:pos="300"/>
          <w:tab w:val="left" w:pos="360"/>
          <w:tab w:val="left" w:pos="5760"/>
        </w:tabs>
        <w:jc w:val="both"/>
      </w:pPr>
      <w:r>
        <w:tab/>
      </w:r>
      <w:r w:rsidR="001C4632">
        <w:t xml:space="preserve">Economic </w:t>
      </w:r>
      <w:r w:rsidR="001C0CDC">
        <w:t>Development:</w:t>
      </w:r>
      <w:r w:rsidR="0055684B">
        <w:t xml:space="preserve"> </w:t>
      </w:r>
      <w:r w:rsidR="000F7AEB">
        <w:t>DTR grant application turned in.  NEMA FEMA grant wrote</w:t>
      </w:r>
    </w:p>
    <w:p w14:paraId="1E8625B8" w14:textId="77777777" w:rsidR="00DF0D74" w:rsidRDefault="00DF0D74" w:rsidP="00D229D7">
      <w:pPr>
        <w:tabs>
          <w:tab w:val="left" w:pos="300"/>
          <w:tab w:val="left" w:pos="360"/>
          <w:tab w:val="left" w:pos="5760"/>
        </w:tabs>
        <w:jc w:val="both"/>
      </w:pPr>
    </w:p>
    <w:p w14:paraId="171C400F" w14:textId="213CDEBD" w:rsidR="00241457" w:rsidRDefault="00241457" w:rsidP="00A86232">
      <w:pPr>
        <w:tabs>
          <w:tab w:val="left" w:pos="300"/>
          <w:tab w:val="left" w:pos="360"/>
          <w:tab w:val="left" w:pos="5760"/>
        </w:tabs>
      </w:pPr>
      <w:r>
        <w:t xml:space="preserve">Motion by Councilman </w:t>
      </w:r>
      <w:r w:rsidR="000F7AEB">
        <w:t xml:space="preserve">Middagh </w:t>
      </w:r>
      <w:r>
        <w:t>and second by</w:t>
      </w:r>
      <w:r w:rsidR="00A86232">
        <w:t xml:space="preserve"> </w:t>
      </w:r>
      <w:r w:rsidR="000F7AEB">
        <w:t>C</w:t>
      </w:r>
      <w:r>
        <w:t>ouncilman</w:t>
      </w:r>
      <w:r w:rsidR="000F7AEB">
        <w:t xml:space="preserve"> Paulsen</w:t>
      </w:r>
      <w:r>
        <w:t xml:space="preserve"> to approve a grant writing contract with 5 </w:t>
      </w:r>
      <w:r w:rsidR="000F7AEB">
        <w:t>R</w:t>
      </w:r>
      <w:r>
        <w:t>ule,</w:t>
      </w:r>
      <w:r w:rsidR="000F7AEB">
        <w:t xml:space="preserve"> $35/</w:t>
      </w:r>
      <w:r w:rsidR="00DF0D74">
        <w:t>hour-maintained</w:t>
      </w:r>
      <w:r w:rsidR="000F7AEB">
        <w:t xml:space="preserve"> rate.</w:t>
      </w:r>
    </w:p>
    <w:p w14:paraId="44E31537" w14:textId="77777777" w:rsidR="00D1588D" w:rsidRDefault="00D1588D" w:rsidP="00241457">
      <w:pPr>
        <w:tabs>
          <w:tab w:val="left" w:pos="360"/>
          <w:tab w:val="left" w:pos="1440"/>
          <w:tab w:val="left" w:pos="5760"/>
        </w:tabs>
        <w:ind w:left="1440" w:hanging="1440"/>
        <w:jc w:val="both"/>
      </w:pPr>
    </w:p>
    <w:p w14:paraId="425D46DA" w14:textId="0F4428EF" w:rsidR="00241457" w:rsidRPr="002B3EB0" w:rsidRDefault="00241457" w:rsidP="00241457">
      <w:pPr>
        <w:tabs>
          <w:tab w:val="left" w:pos="360"/>
          <w:tab w:val="left" w:pos="1440"/>
          <w:tab w:val="left" w:pos="5760"/>
        </w:tabs>
        <w:ind w:left="1440" w:hanging="1440"/>
        <w:jc w:val="both"/>
      </w:pPr>
      <w:r w:rsidRPr="004C2788">
        <w:t>Roll call vote on the motion was as fo</w:t>
      </w:r>
      <w:r>
        <w:t>llows</w:t>
      </w:r>
      <w:r w:rsidRPr="002B3EB0">
        <w:t xml:space="preserve"> </w:t>
      </w:r>
    </w:p>
    <w:p w14:paraId="0F73EBD8" w14:textId="77EAC70C" w:rsidR="00241457" w:rsidRPr="002B3EB0" w:rsidRDefault="00241457" w:rsidP="00241457">
      <w:pPr>
        <w:tabs>
          <w:tab w:val="left" w:pos="360"/>
          <w:tab w:val="left" w:pos="5760"/>
        </w:tabs>
        <w:jc w:val="both"/>
      </w:pPr>
      <w:r w:rsidRPr="002B3EB0">
        <w:tab/>
        <w:t>Ayes</w:t>
      </w:r>
      <w:r>
        <w:t xml:space="preserve">:  </w:t>
      </w:r>
      <w:r w:rsidR="00A86232">
        <w:t>Carpenter, Monie, Middagh, Paulsen</w:t>
      </w:r>
    </w:p>
    <w:p w14:paraId="6D2B7E5B" w14:textId="77777777" w:rsidR="00241457" w:rsidRDefault="00241457" w:rsidP="00241457">
      <w:pPr>
        <w:tabs>
          <w:tab w:val="left" w:pos="360"/>
          <w:tab w:val="left" w:pos="5760"/>
        </w:tabs>
        <w:jc w:val="both"/>
      </w:pPr>
      <w:r w:rsidRPr="002B3EB0">
        <w:tab/>
        <w:t xml:space="preserve">Nays:  None   </w:t>
      </w:r>
    </w:p>
    <w:p w14:paraId="389B4E70" w14:textId="38CAB3D1" w:rsidR="00241457" w:rsidRPr="002B3EB0" w:rsidRDefault="00241457" w:rsidP="00241457">
      <w:pPr>
        <w:tabs>
          <w:tab w:val="left" w:pos="360"/>
          <w:tab w:val="left" w:pos="5760"/>
        </w:tabs>
        <w:jc w:val="both"/>
      </w:pPr>
      <w:r>
        <w:tab/>
        <w:t xml:space="preserve">Abstain: </w:t>
      </w:r>
    </w:p>
    <w:p w14:paraId="391CEF63" w14:textId="5C825B6F" w:rsidR="00241457" w:rsidRPr="002B3EB0" w:rsidRDefault="00241457" w:rsidP="00241457">
      <w:pPr>
        <w:tabs>
          <w:tab w:val="left" w:pos="360"/>
          <w:tab w:val="left" w:pos="5760"/>
        </w:tabs>
        <w:jc w:val="both"/>
      </w:pPr>
      <w:r w:rsidRPr="002B3EB0">
        <w:tab/>
        <w:t>Absent and Not Voting:</w:t>
      </w:r>
      <w:r w:rsidR="00DE72D5">
        <w:t xml:space="preserve"> tenBensel, Kreutzer</w:t>
      </w:r>
    </w:p>
    <w:p w14:paraId="2618747F" w14:textId="77777777" w:rsidR="00241457" w:rsidRDefault="00241457" w:rsidP="00241457">
      <w:pPr>
        <w:tabs>
          <w:tab w:val="left" w:pos="360"/>
          <w:tab w:val="left" w:pos="5760"/>
        </w:tabs>
        <w:jc w:val="both"/>
      </w:pPr>
      <w:r w:rsidRPr="002B3EB0">
        <w:tab/>
      </w:r>
      <w:r>
        <w:t>Mayor Koller</w:t>
      </w:r>
      <w:r w:rsidRPr="002B3EB0">
        <w:t xml:space="preserve"> declared the motion carried.</w:t>
      </w:r>
    </w:p>
    <w:p w14:paraId="500D8B8F" w14:textId="77777777" w:rsidR="000F7AEB" w:rsidRDefault="000F7AEB" w:rsidP="00D15D5A">
      <w:pPr>
        <w:tabs>
          <w:tab w:val="left" w:pos="300"/>
          <w:tab w:val="left" w:pos="360"/>
          <w:tab w:val="left" w:pos="5760"/>
        </w:tabs>
        <w:jc w:val="both"/>
      </w:pPr>
    </w:p>
    <w:p w14:paraId="1F096862" w14:textId="565C5515" w:rsidR="00420EEF" w:rsidRDefault="00A76940" w:rsidP="00D15D5A">
      <w:pPr>
        <w:tabs>
          <w:tab w:val="left" w:pos="300"/>
          <w:tab w:val="left" w:pos="360"/>
          <w:tab w:val="left" w:pos="5760"/>
        </w:tabs>
        <w:jc w:val="both"/>
      </w:pPr>
      <w:r>
        <w:tab/>
      </w:r>
      <w:r w:rsidR="00D01569">
        <w:tab/>
      </w:r>
      <w:r w:rsidR="00C33CD0">
        <w:t>Nuisance</w:t>
      </w:r>
      <w:r w:rsidR="00BF78A0">
        <w:t xml:space="preserve">: </w:t>
      </w:r>
      <w:r w:rsidR="000F7AEB">
        <w:t>1 vacant property check rec</w:t>
      </w:r>
      <w:r w:rsidR="00DF0D74">
        <w:t>ei</w:t>
      </w:r>
      <w:r w:rsidR="000F7AEB">
        <w:t>v</w:t>
      </w:r>
      <w:r w:rsidR="00DF0D74">
        <w:t>e</w:t>
      </w:r>
      <w:r w:rsidR="000F7AEB">
        <w:t xml:space="preserve">d.    </w:t>
      </w:r>
    </w:p>
    <w:p w14:paraId="55C54369" w14:textId="77777777" w:rsidR="00DF0D74" w:rsidRDefault="00DF0D74" w:rsidP="00D15D5A">
      <w:pPr>
        <w:tabs>
          <w:tab w:val="left" w:pos="300"/>
          <w:tab w:val="left" w:pos="360"/>
          <w:tab w:val="left" w:pos="5760"/>
        </w:tabs>
        <w:jc w:val="both"/>
      </w:pPr>
    </w:p>
    <w:p w14:paraId="7A9D44A6" w14:textId="28C3D48E" w:rsidR="005C55F7" w:rsidRDefault="00420EEF" w:rsidP="00D15D5A">
      <w:pPr>
        <w:tabs>
          <w:tab w:val="left" w:pos="300"/>
          <w:tab w:val="left" w:pos="360"/>
          <w:tab w:val="left" w:pos="5760"/>
        </w:tabs>
        <w:jc w:val="both"/>
      </w:pPr>
      <w:r w:rsidRPr="001D7175">
        <w:rPr>
          <w:b/>
          <w:bCs/>
        </w:rPr>
        <w:t>Committee Reports</w:t>
      </w:r>
      <w:r>
        <w:t xml:space="preserve">. </w:t>
      </w:r>
      <w:r w:rsidR="001D7175">
        <w:t>None</w:t>
      </w:r>
      <w:r>
        <w:t xml:space="preserve"> </w:t>
      </w:r>
    </w:p>
    <w:p w14:paraId="7BBE1889" w14:textId="77777777" w:rsidR="00DF0D74" w:rsidRDefault="00DF0D74" w:rsidP="00D15D5A">
      <w:pPr>
        <w:tabs>
          <w:tab w:val="left" w:pos="300"/>
          <w:tab w:val="left" w:pos="360"/>
          <w:tab w:val="left" w:pos="5760"/>
        </w:tabs>
        <w:jc w:val="both"/>
      </w:pPr>
    </w:p>
    <w:p w14:paraId="41F88BE3" w14:textId="0BB7FB99" w:rsidR="00E5183A" w:rsidRDefault="00E5183A" w:rsidP="00B61D65">
      <w:pPr>
        <w:ind w:firstLine="360"/>
        <w:jc w:val="both"/>
        <w:rPr>
          <w:b/>
        </w:rPr>
      </w:pPr>
      <w:r w:rsidRPr="002B3EB0">
        <w:rPr>
          <w:b/>
        </w:rPr>
        <w:t>BUSINESS</w:t>
      </w:r>
      <w:r w:rsidR="00711520">
        <w:rPr>
          <w:b/>
        </w:rPr>
        <w:t xml:space="preserve"> </w:t>
      </w:r>
    </w:p>
    <w:p w14:paraId="2C3BD800" w14:textId="77777777" w:rsidR="00DF0D74" w:rsidRDefault="00DF0D74" w:rsidP="00B61D65">
      <w:pPr>
        <w:ind w:firstLine="360"/>
        <w:jc w:val="both"/>
        <w:rPr>
          <w:b/>
        </w:rPr>
      </w:pPr>
    </w:p>
    <w:p w14:paraId="4401275A" w14:textId="0EDA536A" w:rsidR="00431A8E" w:rsidRDefault="00E5183A" w:rsidP="005B00EE">
      <w:pPr>
        <w:tabs>
          <w:tab w:val="left" w:pos="300"/>
          <w:tab w:val="left" w:pos="360"/>
          <w:tab w:val="left" w:pos="5760"/>
        </w:tabs>
        <w:jc w:val="both"/>
        <w:rPr>
          <w:b/>
        </w:rPr>
      </w:pPr>
      <w:r>
        <w:rPr>
          <w:b/>
        </w:rPr>
        <w:tab/>
      </w:r>
      <w:r w:rsidR="00671190">
        <w:rPr>
          <w:b/>
        </w:rPr>
        <w:t xml:space="preserve">Unfinished Business: </w:t>
      </w:r>
    </w:p>
    <w:p w14:paraId="68BED40F" w14:textId="77777777" w:rsidR="00DF0D74" w:rsidRPr="00431A8E" w:rsidRDefault="00DF0D74" w:rsidP="005B00EE">
      <w:pPr>
        <w:tabs>
          <w:tab w:val="left" w:pos="300"/>
          <w:tab w:val="left" w:pos="360"/>
          <w:tab w:val="left" w:pos="5760"/>
        </w:tabs>
        <w:jc w:val="both"/>
        <w:rPr>
          <w:bCs/>
        </w:rPr>
      </w:pPr>
    </w:p>
    <w:p w14:paraId="3FDDFECA" w14:textId="3B5D877F" w:rsidR="00821323" w:rsidRDefault="00C53325" w:rsidP="00C33CD0">
      <w:pPr>
        <w:tabs>
          <w:tab w:val="left" w:pos="360"/>
          <w:tab w:val="left" w:pos="5760"/>
        </w:tabs>
        <w:jc w:val="both"/>
        <w:rPr>
          <w:b/>
        </w:rPr>
      </w:pPr>
      <w:r>
        <w:tab/>
      </w:r>
      <w:r w:rsidR="00D33D15" w:rsidRPr="00D33D15">
        <w:rPr>
          <w:b/>
        </w:rPr>
        <w:t>New Business:</w:t>
      </w:r>
      <w:r w:rsidR="00431A8E">
        <w:rPr>
          <w:b/>
        </w:rPr>
        <w:t xml:space="preserve"> </w:t>
      </w:r>
    </w:p>
    <w:p w14:paraId="0E23DCF2" w14:textId="39D1DEAE" w:rsidR="005B00EE" w:rsidRPr="005B00EE" w:rsidRDefault="005B00EE" w:rsidP="00C33CD0">
      <w:pPr>
        <w:tabs>
          <w:tab w:val="left" w:pos="360"/>
          <w:tab w:val="left" w:pos="5760"/>
        </w:tabs>
        <w:jc w:val="both"/>
        <w:rPr>
          <w:bCs/>
        </w:rPr>
      </w:pPr>
      <w:r>
        <w:rPr>
          <w:bCs/>
        </w:rPr>
        <w:t xml:space="preserve">Motion by Councilman </w:t>
      </w:r>
      <w:r w:rsidR="006D7D54">
        <w:rPr>
          <w:bCs/>
        </w:rPr>
        <w:t xml:space="preserve">Monie </w:t>
      </w:r>
      <w:r>
        <w:rPr>
          <w:bCs/>
        </w:rPr>
        <w:t>and second by Councilman</w:t>
      </w:r>
      <w:r w:rsidR="006D7D54">
        <w:rPr>
          <w:bCs/>
        </w:rPr>
        <w:t xml:space="preserve"> Carpenter</w:t>
      </w:r>
      <w:r>
        <w:rPr>
          <w:bCs/>
        </w:rPr>
        <w:t xml:space="preserve"> to approve the Façade Improvement grant for S&amp;W Auto Parts.  Total cost is $4950.00 and City’s 50/50 match is 2,475.00</w:t>
      </w:r>
    </w:p>
    <w:p w14:paraId="7D5C4751" w14:textId="77777777" w:rsidR="00D1588D" w:rsidRDefault="00D1588D" w:rsidP="00DE72D5">
      <w:pPr>
        <w:tabs>
          <w:tab w:val="left" w:pos="360"/>
          <w:tab w:val="left" w:pos="1440"/>
          <w:tab w:val="left" w:pos="5760"/>
        </w:tabs>
        <w:ind w:left="1440" w:hanging="1440"/>
        <w:jc w:val="both"/>
      </w:pPr>
    </w:p>
    <w:p w14:paraId="414D4E11" w14:textId="56B1C841" w:rsidR="00DE72D5" w:rsidRPr="002B3EB0" w:rsidRDefault="00DE72D5" w:rsidP="00DE72D5">
      <w:pPr>
        <w:tabs>
          <w:tab w:val="left" w:pos="360"/>
          <w:tab w:val="left" w:pos="1440"/>
          <w:tab w:val="left" w:pos="5760"/>
        </w:tabs>
        <w:ind w:left="1440" w:hanging="1440"/>
        <w:jc w:val="both"/>
      </w:pPr>
      <w:r w:rsidRPr="004C2788">
        <w:t>Roll call vote on the motion was as fo</w:t>
      </w:r>
      <w:r>
        <w:t>llows</w:t>
      </w:r>
      <w:r w:rsidRPr="002B3EB0">
        <w:t xml:space="preserve"> </w:t>
      </w:r>
    </w:p>
    <w:p w14:paraId="4DB8B652" w14:textId="29EBFB9A" w:rsidR="00DE72D5" w:rsidRPr="002B3EB0" w:rsidRDefault="00DE72D5" w:rsidP="00DE72D5">
      <w:pPr>
        <w:tabs>
          <w:tab w:val="left" w:pos="360"/>
          <w:tab w:val="left" w:pos="5760"/>
        </w:tabs>
        <w:jc w:val="both"/>
      </w:pPr>
      <w:r w:rsidRPr="002B3EB0">
        <w:tab/>
        <w:t>Ayes</w:t>
      </w:r>
      <w:r>
        <w:t xml:space="preserve">:  </w:t>
      </w:r>
      <w:r w:rsidR="00D36E23">
        <w:t>Monie, Carpenter, Paulsen</w:t>
      </w:r>
    </w:p>
    <w:p w14:paraId="423740F4" w14:textId="77777777" w:rsidR="00DE72D5" w:rsidRDefault="00DE72D5" w:rsidP="00DE72D5">
      <w:pPr>
        <w:tabs>
          <w:tab w:val="left" w:pos="360"/>
          <w:tab w:val="left" w:pos="5760"/>
        </w:tabs>
        <w:jc w:val="both"/>
      </w:pPr>
      <w:r w:rsidRPr="002B3EB0">
        <w:tab/>
        <w:t xml:space="preserve">Nays:  None   </w:t>
      </w:r>
    </w:p>
    <w:p w14:paraId="5CC3B053" w14:textId="2F07BAED" w:rsidR="00DE72D5" w:rsidRPr="002B3EB0" w:rsidRDefault="00DE72D5" w:rsidP="00DE72D5">
      <w:pPr>
        <w:tabs>
          <w:tab w:val="left" w:pos="360"/>
          <w:tab w:val="left" w:pos="5760"/>
        </w:tabs>
        <w:jc w:val="both"/>
      </w:pPr>
      <w:r>
        <w:tab/>
        <w:t xml:space="preserve">Abstain: </w:t>
      </w:r>
      <w:r w:rsidR="006D7D54">
        <w:t>Middagh</w:t>
      </w:r>
    </w:p>
    <w:p w14:paraId="5A503844" w14:textId="1A0D2024" w:rsidR="00DE72D5" w:rsidRPr="002B3EB0" w:rsidRDefault="00DE72D5" w:rsidP="00DE72D5">
      <w:pPr>
        <w:tabs>
          <w:tab w:val="left" w:pos="360"/>
          <w:tab w:val="left" w:pos="5760"/>
        </w:tabs>
        <w:jc w:val="both"/>
      </w:pPr>
      <w:r w:rsidRPr="002B3EB0">
        <w:tab/>
        <w:t>Absent and Not Voting:</w:t>
      </w:r>
      <w:r>
        <w:t xml:space="preserve">  tenBensel, Kreutzer</w:t>
      </w:r>
    </w:p>
    <w:p w14:paraId="528B79EB" w14:textId="77777777" w:rsidR="00DE72D5" w:rsidRDefault="00DE72D5" w:rsidP="00DE72D5">
      <w:pPr>
        <w:tabs>
          <w:tab w:val="left" w:pos="360"/>
          <w:tab w:val="left" w:pos="5760"/>
        </w:tabs>
        <w:jc w:val="both"/>
      </w:pPr>
      <w:r w:rsidRPr="002B3EB0">
        <w:tab/>
      </w:r>
      <w:r>
        <w:t>Mayor Koller</w:t>
      </w:r>
      <w:r w:rsidRPr="002B3EB0">
        <w:t xml:space="preserve"> declared the motion carried.</w:t>
      </w:r>
    </w:p>
    <w:p w14:paraId="577CB24C" w14:textId="4D8D2143" w:rsidR="00A76940" w:rsidRDefault="00A76940" w:rsidP="00C33CD0">
      <w:pPr>
        <w:tabs>
          <w:tab w:val="left" w:pos="360"/>
          <w:tab w:val="left" w:pos="5760"/>
        </w:tabs>
        <w:jc w:val="both"/>
      </w:pPr>
    </w:p>
    <w:p w14:paraId="61A16CD1" w14:textId="5828E93B" w:rsidR="00431A8E" w:rsidRDefault="00543A6C" w:rsidP="001439A8">
      <w:pPr>
        <w:tabs>
          <w:tab w:val="left" w:pos="360"/>
          <w:tab w:val="left" w:pos="5760"/>
        </w:tabs>
        <w:jc w:val="both"/>
        <w:rPr>
          <w:b/>
        </w:rPr>
      </w:pPr>
      <w:r>
        <w:t xml:space="preserve">  </w:t>
      </w:r>
      <w:r w:rsidR="001439A8" w:rsidRPr="002B3EB0">
        <w:rPr>
          <w:b/>
        </w:rPr>
        <w:t>ELECTED OFFICIAL COMMENTS</w:t>
      </w:r>
      <w:r w:rsidR="00E22CF1">
        <w:rPr>
          <w:b/>
        </w:rPr>
        <w:t>:</w:t>
      </w:r>
      <w:r w:rsidR="006D7D54">
        <w:rPr>
          <w:b/>
        </w:rPr>
        <w:t xml:space="preserve">  </w:t>
      </w:r>
    </w:p>
    <w:p w14:paraId="6BD0C8C0" w14:textId="63056931" w:rsidR="0026199F" w:rsidRDefault="00E22CF1" w:rsidP="001439A8">
      <w:pPr>
        <w:tabs>
          <w:tab w:val="left" w:pos="360"/>
          <w:tab w:val="left" w:pos="5760"/>
        </w:tabs>
        <w:jc w:val="both"/>
        <w:rPr>
          <w:b/>
        </w:rPr>
      </w:pPr>
      <w:r>
        <w:rPr>
          <w:b/>
        </w:rPr>
        <w:t xml:space="preserve">  </w:t>
      </w:r>
    </w:p>
    <w:p w14:paraId="6F41866D" w14:textId="47BB390D" w:rsidR="00427382" w:rsidRPr="002B3EB0" w:rsidRDefault="00095832" w:rsidP="00D17E80">
      <w:pPr>
        <w:tabs>
          <w:tab w:val="left" w:pos="360"/>
        </w:tabs>
        <w:jc w:val="both"/>
      </w:pPr>
      <w:bookmarkStart w:id="4" w:name="_Hlk514785352"/>
      <w:bookmarkEnd w:id="3"/>
      <w:r>
        <w:tab/>
      </w:r>
      <w:r w:rsidR="001107F2" w:rsidRPr="002B3EB0">
        <w:t>Th</w:t>
      </w:r>
      <w:r w:rsidR="00827BA8" w:rsidRPr="002B3EB0">
        <w:t>ere being no further business,</w:t>
      </w:r>
      <w:r w:rsidR="00A4261C" w:rsidRPr="002B3EB0">
        <w:t xml:space="preserve"> the meeting adjourned by unanimous</w:t>
      </w:r>
      <w:r w:rsidR="00CA1815">
        <w:t xml:space="preserve"> consent at</w:t>
      </w:r>
      <w:r w:rsidR="00431A8E">
        <w:t xml:space="preserve"> </w:t>
      </w:r>
      <w:r w:rsidR="004F54E2">
        <w:t>8:</w:t>
      </w:r>
      <w:r w:rsidR="00186C5F">
        <w:t>14</w:t>
      </w:r>
      <w:r w:rsidR="005E60B8">
        <w:t xml:space="preserve"> </w:t>
      </w:r>
      <w:r w:rsidR="000B0145">
        <w:t>pm</w:t>
      </w:r>
      <w:bookmarkEnd w:id="4"/>
    </w:p>
    <w:p w14:paraId="3FCEF15E" w14:textId="5B5379B7"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5B00EE">
        <w:t>October 5</w:t>
      </w:r>
      <w:r w:rsidR="006975CE">
        <w:t>, 2021</w:t>
      </w:r>
      <w:r w:rsidR="00827BA8" w:rsidRPr="002B3EB0">
        <w:t xml:space="preserve"> that all of the </w:t>
      </w:r>
      <w:r w:rsidR="004D1B11">
        <w:t>s</w:t>
      </w:r>
      <w:r w:rsidR="00827BA8" w:rsidRPr="002B3EB0">
        <w:t xml:space="preserve">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w:t>
      </w:r>
      <w:r w:rsidR="00827BA8" w:rsidRPr="002B3EB0">
        <w:lastRenderedPageBreak/>
        <w:t>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487AB25A" w:rsidR="00295045" w:rsidRPr="002B3EB0" w:rsidRDefault="00827BA8" w:rsidP="00BE503D">
      <w:pPr>
        <w:tabs>
          <w:tab w:val="left" w:pos="360"/>
          <w:tab w:val="left" w:pos="711"/>
          <w:tab w:val="left" w:pos="5580"/>
        </w:tabs>
        <w:jc w:val="both"/>
      </w:pPr>
      <w:r w:rsidRPr="002B3EB0">
        <w:tab/>
      </w:r>
      <w:r w:rsidRPr="002B3EB0">
        <w:tab/>
      </w:r>
      <w:r w:rsidRPr="002B3EB0">
        <w:tab/>
      </w:r>
      <w:r w:rsidR="00241457">
        <w:t>Donna Tannahill,</w:t>
      </w:r>
      <w:r w:rsidR="00773FB1">
        <w:t xml:space="preserve"> City </w:t>
      </w:r>
      <w:r w:rsidR="00533A25">
        <w:t>Clerk</w:t>
      </w:r>
    </w:p>
    <w:sectPr w:rsidR="00295045" w:rsidRPr="002B3EB0" w:rsidSect="00D27AE0">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43EFB" w14:textId="77777777" w:rsidR="00E615B2" w:rsidRDefault="00E615B2" w:rsidP="008535A8">
      <w:r>
        <w:separator/>
      </w:r>
    </w:p>
  </w:endnote>
  <w:endnote w:type="continuationSeparator" w:id="0">
    <w:p w14:paraId="5771A50C" w14:textId="77777777" w:rsidR="00E615B2" w:rsidRDefault="00E615B2" w:rsidP="008535A8">
      <w:r>
        <w:continuationSeparator/>
      </w:r>
    </w:p>
  </w:endnote>
  <w:endnote w:type="continuationNotice" w:id="1">
    <w:p w14:paraId="45784F51" w14:textId="77777777" w:rsidR="00E615B2" w:rsidRDefault="00E615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F345ACD" w14:textId="4D3A50FF" w:rsidR="00ED64EF" w:rsidRPr="00AE0550" w:rsidRDefault="00ED64EF">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ED64EF" w:rsidRDefault="00ED64EF"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FCD77" w14:textId="77777777" w:rsidR="00E615B2" w:rsidRDefault="00E615B2" w:rsidP="008535A8">
      <w:r>
        <w:separator/>
      </w:r>
    </w:p>
  </w:footnote>
  <w:footnote w:type="continuationSeparator" w:id="0">
    <w:p w14:paraId="2C365D36" w14:textId="77777777" w:rsidR="00E615B2" w:rsidRDefault="00E615B2" w:rsidP="008535A8">
      <w:r>
        <w:continuationSeparator/>
      </w:r>
    </w:p>
  </w:footnote>
  <w:footnote w:type="continuationNotice" w:id="1">
    <w:p w14:paraId="4A3C87A6" w14:textId="77777777" w:rsidR="00E615B2" w:rsidRDefault="00E615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4" type="#_x0000_t75" style="width:11.25pt;height:11.25pt" o:bullet="t">
        <v:imagedata r:id="rId1" o:title="mso32"/>
      </v:shape>
    </w:pict>
  </w:numPicBullet>
  <w:abstractNum w:abstractNumId="0"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7A26B7"/>
    <w:multiLevelType w:val="hybridMultilevel"/>
    <w:tmpl w:val="2E4A34AE"/>
    <w:lvl w:ilvl="0" w:tplc="8196C532">
      <w:start w:val="1"/>
      <w:numFmt w:val="decimal"/>
      <w:lvlText w:val="%1."/>
      <w:lvlJc w:val="left"/>
      <w:pPr>
        <w:ind w:left="720" w:hanging="360"/>
      </w:pPr>
      <w:rPr>
        <w:rFonts w:hint="default"/>
      </w:rPr>
    </w:lvl>
    <w:lvl w:ilvl="1" w:tplc="8D521594">
      <w:start w:val="1"/>
      <w:numFmt w:val="lowerLetter"/>
      <w:lvlText w:val="%2."/>
      <w:lvlJc w:val="left"/>
      <w:pPr>
        <w:ind w:left="1440" w:hanging="360"/>
      </w:pPr>
    </w:lvl>
    <w:lvl w:ilvl="2" w:tplc="4BAC7042" w:tentative="1">
      <w:start w:val="1"/>
      <w:numFmt w:val="lowerRoman"/>
      <w:lvlText w:val="%3."/>
      <w:lvlJc w:val="right"/>
      <w:pPr>
        <w:ind w:left="2160" w:hanging="180"/>
      </w:pPr>
    </w:lvl>
    <w:lvl w:ilvl="3" w:tplc="024438DA" w:tentative="1">
      <w:start w:val="1"/>
      <w:numFmt w:val="decimal"/>
      <w:lvlText w:val="%4."/>
      <w:lvlJc w:val="left"/>
      <w:pPr>
        <w:ind w:left="2880" w:hanging="360"/>
      </w:pPr>
    </w:lvl>
    <w:lvl w:ilvl="4" w:tplc="5CDCC612" w:tentative="1">
      <w:start w:val="1"/>
      <w:numFmt w:val="lowerLetter"/>
      <w:lvlText w:val="%5."/>
      <w:lvlJc w:val="left"/>
      <w:pPr>
        <w:ind w:left="3600" w:hanging="360"/>
      </w:pPr>
    </w:lvl>
    <w:lvl w:ilvl="5" w:tplc="44D281DA" w:tentative="1">
      <w:start w:val="1"/>
      <w:numFmt w:val="lowerRoman"/>
      <w:lvlText w:val="%6."/>
      <w:lvlJc w:val="right"/>
      <w:pPr>
        <w:ind w:left="4320" w:hanging="180"/>
      </w:pPr>
    </w:lvl>
    <w:lvl w:ilvl="6" w:tplc="31D05952" w:tentative="1">
      <w:start w:val="1"/>
      <w:numFmt w:val="decimal"/>
      <w:lvlText w:val="%7."/>
      <w:lvlJc w:val="left"/>
      <w:pPr>
        <w:ind w:left="5040" w:hanging="360"/>
      </w:pPr>
    </w:lvl>
    <w:lvl w:ilvl="7" w:tplc="3B6CE746" w:tentative="1">
      <w:start w:val="1"/>
      <w:numFmt w:val="lowerLetter"/>
      <w:lvlText w:val="%8."/>
      <w:lvlJc w:val="left"/>
      <w:pPr>
        <w:ind w:left="5760" w:hanging="360"/>
      </w:pPr>
    </w:lvl>
    <w:lvl w:ilvl="8" w:tplc="FC723C34" w:tentative="1">
      <w:start w:val="1"/>
      <w:numFmt w:val="lowerRoman"/>
      <w:lvlText w:val="%9."/>
      <w:lvlJc w:val="right"/>
      <w:pPr>
        <w:ind w:left="6480" w:hanging="180"/>
      </w:pPr>
    </w:lvl>
  </w:abstractNum>
  <w:abstractNum w:abstractNumId="11" w15:restartNumberingAfterBreak="0">
    <w:nsid w:val="1EC46EEA"/>
    <w:multiLevelType w:val="hybridMultilevel"/>
    <w:tmpl w:val="10FCDDA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2B1160C9"/>
    <w:multiLevelType w:val="hybridMultilevel"/>
    <w:tmpl w:val="3C04B40E"/>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3077D6"/>
    <w:multiLevelType w:val="hybridMultilevel"/>
    <w:tmpl w:val="758E3E74"/>
    <w:lvl w:ilvl="0" w:tplc="786EB0AC">
      <w:start w:val="1"/>
      <w:numFmt w:val="upperLetter"/>
      <w:lvlText w:val="%1."/>
      <w:lvlJc w:val="left"/>
      <w:pPr>
        <w:ind w:left="720" w:hanging="360"/>
      </w:pPr>
      <w:rPr>
        <w:rFonts w:hint="default"/>
      </w:rPr>
    </w:lvl>
    <w:lvl w:ilvl="1" w:tplc="3DE4C578" w:tentative="1">
      <w:start w:val="1"/>
      <w:numFmt w:val="lowerLetter"/>
      <w:lvlText w:val="%2."/>
      <w:lvlJc w:val="left"/>
      <w:pPr>
        <w:ind w:left="1440" w:hanging="360"/>
      </w:pPr>
    </w:lvl>
    <w:lvl w:ilvl="2" w:tplc="4646622C" w:tentative="1">
      <w:start w:val="1"/>
      <w:numFmt w:val="lowerRoman"/>
      <w:lvlText w:val="%3."/>
      <w:lvlJc w:val="right"/>
      <w:pPr>
        <w:ind w:left="2160" w:hanging="180"/>
      </w:pPr>
    </w:lvl>
    <w:lvl w:ilvl="3" w:tplc="93DABAD4" w:tentative="1">
      <w:start w:val="1"/>
      <w:numFmt w:val="decimal"/>
      <w:lvlText w:val="%4."/>
      <w:lvlJc w:val="left"/>
      <w:pPr>
        <w:ind w:left="2880" w:hanging="360"/>
      </w:pPr>
    </w:lvl>
    <w:lvl w:ilvl="4" w:tplc="F76803F6" w:tentative="1">
      <w:start w:val="1"/>
      <w:numFmt w:val="lowerLetter"/>
      <w:lvlText w:val="%5."/>
      <w:lvlJc w:val="left"/>
      <w:pPr>
        <w:ind w:left="3600" w:hanging="360"/>
      </w:pPr>
    </w:lvl>
    <w:lvl w:ilvl="5" w:tplc="649A072C" w:tentative="1">
      <w:start w:val="1"/>
      <w:numFmt w:val="lowerRoman"/>
      <w:lvlText w:val="%6."/>
      <w:lvlJc w:val="right"/>
      <w:pPr>
        <w:ind w:left="4320" w:hanging="180"/>
      </w:pPr>
    </w:lvl>
    <w:lvl w:ilvl="6" w:tplc="9B942CC2" w:tentative="1">
      <w:start w:val="1"/>
      <w:numFmt w:val="decimal"/>
      <w:lvlText w:val="%7."/>
      <w:lvlJc w:val="left"/>
      <w:pPr>
        <w:ind w:left="5040" w:hanging="360"/>
      </w:pPr>
    </w:lvl>
    <w:lvl w:ilvl="7" w:tplc="951A8ED2" w:tentative="1">
      <w:start w:val="1"/>
      <w:numFmt w:val="lowerLetter"/>
      <w:lvlText w:val="%8."/>
      <w:lvlJc w:val="left"/>
      <w:pPr>
        <w:ind w:left="5760" w:hanging="360"/>
      </w:pPr>
    </w:lvl>
    <w:lvl w:ilvl="8" w:tplc="8204449C" w:tentative="1">
      <w:start w:val="1"/>
      <w:numFmt w:val="lowerRoman"/>
      <w:lvlText w:val="%9."/>
      <w:lvlJc w:val="right"/>
      <w:pPr>
        <w:ind w:left="6480" w:hanging="180"/>
      </w:pPr>
    </w:lvl>
  </w:abstractNum>
  <w:abstractNum w:abstractNumId="19"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0"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B50AD"/>
    <w:multiLevelType w:val="hybridMultilevel"/>
    <w:tmpl w:val="67688B94"/>
    <w:lvl w:ilvl="0" w:tplc="EEEEC576">
      <w:start w:val="1"/>
      <w:numFmt w:val="upperLetter"/>
      <w:lvlText w:val="%1."/>
      <w:lvlJc w:val="left"/>
      <w:pPr>
        <w:ind w:left="720" w:hanging="360"/>
      </w:pPr>
      <w:rPr>
        <w:rFonts w:hint="default"/>
      </w:rPr>
    </w:lvl>
    <w:lvl w:ilvl="1" w:tplc="E404FA8C" w:tentative="1">
      <w:start w:val="1"/>
      <w:numFmt w:val="lowerLetter"/>
      <w:lvlText w:val="%2."/>
      <w:lvlJc w:val="left"/>
      <w:pPr>
        <w:ind w:left="1440" w:hanging="360"/>
      </w:pPr>
    </w:lvl>
    <w:lvl w:ilvl="2" w:tplc="659A4C7C" w:tentative="1">
      <w:start w:val="1"/>
      <w:numFmt w:val="lowerRoman"/>
      <w:lvlText w:val="%3."/>
      <w:lvlJc w:val="right"/>
      <w:pPr>
        <w:ind w:left="2160" w:hanging="180"/>
      </w:pPr>
    </w:lvl>
    <w:lvl w:ilvl="3" w:tplc="A97217CC" w:tentative="1">
      <w:start w:val="1"/>
      <w:numFmt w:val="decimal"/>
      <w:lvlText w:val="%4."/>
      <w:lvlJc w:val="left"/>
      <w:pPr>
        <w:ind w:left="2880" w:hanging="360"/>
      </w:pPr>
    </w:lvl>
    <w:lvl w:ilvl="4" w:tplc="2C4822AC" w:tentative="1">
      <w:start w:val="1"/>
      <w:numFmt w:val="lowerLetter"/>
      <w:lvlText w:val="%5."/>
      <w:lvlJc w:val="left"/>
      <w:pPr>
        <w:ind w:left="3600" w:hanging="360"/>
      </w:pPr>
    </w:lvl>
    <w:lvl w:ilvl="5" w:tplc="693CA3A4" w:tentative="1">
      <w:start w:val="1"/>
      <w:numFmt w:val="lowerRoman"/>
      <w:lvlText w:val="%6."/>
      <w:lvlJc w:val="right"/>
      <w:pPr>
        <w:ind w:left="4320" w:hanging="180"/>
      </w:pPr>
    </w:lvl>
    <w:lvl w:ilvl="6" w:tplc="55806108" w:tentative="1">
      <w:start w:val="1"/>
      <w:numFmt w:val="decimal"/>
      <w:lvlText w:val="%7."/>
      <w:lvlJc w:val="left"/>
      <w:pPr>
        <w:ind w:left="5040" w:hanging="360"/>
      </w:pPr>
    </w:lvl>
    <w:lvl w:ilvl="7" w:tplc="DEBEBDFC" w:tentative="1">
      <w:start w:val="1"/>
      <w:numFmt w:val="lowerLetter"/>
      <w:lvlText w:val="%8."/>
      <w:lvlJc w:val="left"/>
      <w:pPr>
        <w:ind w:left="5760" w:hanging="360"/>
      </w:pPr>
    </w:lvl>
    <w:lvl w:ilvl="8" w:tplc="25221546" w:tentative="1">
      <w:start w:val="1"/>
      <w:numFmt w:val="lowerRoman"/>
      <w:lvlText w:val="%9."/>
      <w:lvlJc w:val="right"/>
      <w:pPr>
        <w:ind w:left="6480" w:hanging="180"/>
      </w:pPr>
    </w:lvl>
  </w:abstractNum>
  <w:abstractNum w:abstractNumId="24"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31"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8240A56"/>
    <w:multiLevelType w:val="hybridMultilevel"/>
    <w:tmpl w:val="4FD87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8"/>
  </w:num>
  <w:num w:numId="3">
    <w:abstractNumId w:val="13"/>
  </w:num>
  <w:num w:numId="4">
    <w:abstractNumId w:val="4"/>
  </w:num>
  <w:num w:numId="5">
    <w:abstractNumId w:val="27"/>
  </w:num>
  <w:num w:numId="6">
    <w:abstractNumId w:val="22"/>
  </w:num>
  <w:num w:numId="7">
    <w:abstractNumId w:val="19"/>
  </w:num>
  <w:num w:numId="8">
    <w:abstractNumId w:val="24"/>
  </w:num>
  <w:num w:numId="9">
    <w:abstractNumId w:val="32"/>
  </w:num>
  <w:num w:numId="10">
    <w:abstractNumId w:val="2"/>
  </w:num>
  <w:num w:numId="11">
    <w:abstractNumId w:val="14"/>
  </w:num>
  <w:num w:numId="12">
    <w:abstractNumId w:val="31"/>
  </w:num>
  <w:num w:numId="13">
    <w:abstractNumId w:val="28"/>
  </w:num>
  <w:num w:numId="14">
    <w:abstractNumId w:val="8"/>
  </w:num>
  <w:num w:numId="15">
    <w:abstractNumId w:val="7"/>
  </w:num>
  <w:num w:numId="16">
    <w:abstractNumId w:val="29"/>
  </w:num>
  <w:num w:numId="17">
    <w:abstractNumId w:val="16"/>
  </w:num>
  <w:num w:numId="18">
    <w:abstractNumId w:val="3"/>
  </w:num>
  <w:num w:numId="19">
    <w:abstractNumId w:val="26"/>
  </w:num>
  <w:num w:numId="20">
    <w:abstractNumId w:val="1"/>
  </w:num>
  <w:num w:numId="21">
    <w:abstractNumId w:val="25"/>
  </w:num>
  <w:num w:numId="22">
    <w:abstractNumId w:val="15"/>
  </w:num>
  <w:num w:numId="23">
    <w:abstractNumId w:val="12"/>
  </w:num>
  <w:num w:numId="24">
    <w:abstractNumId w:val="36"/>
  </w:num>
  <w:num w:numId="25">
    <w:abstractNumId w:val="37"/>
  </w:num>
  <w:num w:numId="26">
    <w:abstractNumId w:val="35"/>
  </w:num>
  <w:num w:numId="27">
    <w:abstractNumId w:val="5"/>
  </w:num>
  <w:num w:numId="28">
    <w:abstractNumId w:val="6"/>
  </w:num>
  <w:num w:numId="29">
    <w:abstractNumId w:val="0"/>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1"/>
  </w:num>
  <w:num w:numId="33">
    <w:abstractNumId w:val="30"/>
  </w:num>
  <w:num w:numId="34">
    <w:abstractNumId w:val="10"/>
  </w:num>
  <w:num w:numId="35">
    <w:abstractNumId w:val="18"/>
  </w:num>
  <w:num w:numId="36">
    <w:abstractNumId w:val="23"/>
  </w:num>
  <w:num w:numId="37">
    <w:abstractNumId w:val="11"/>
  </w:num>
  <w:num w:numId="38">
    <w:abstractNumId w:val="17"/>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2C9"/>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0FBE"/>
    <w:rsid w:val="00021136"/>
    <w:rsid w:val="00021EA7"/>
    <w:rsid w:val="00021FEF"/>
    <w:rsid w:val="00022244"/>
    <w:rsid w:val="00022B4C"/>
    <w:rsid w:val="00022E20"/>
    <w:rsid w:val="000230A8"/>
    <w:rsid w:val="00023812"/>
    <w:rsid w:val="00023EBF"/>
    <w:rsid w:val="000251D1"/>
    <w:rsid w:val="0002528E"/>
    <w:rsid w:val="00026B33"/>
    <w:rsid w:val="00026B79"/>
    <w:rsid w:val="000278A1"/>
    <w:rsid w:val="0003083A"/>
    <w:rsid w:val="00031436"/>
    <w:rsid w:val="00031CCA"/>
    <w:rsid w:val="0003256E"/>
    <w:rsid w:val="0003257F"/>
    <w:rsid w:val="0003316E"/>
    <w:rsid w:val="00033A78"/>
    <w:rsid w:val="00033F0D"/>
    <w:rsid w:val="00034242"/>
    <w:rsid w:val="00034D4C"/>
    <w:rsid w:val="00034EE4"/>
    <w:rsid w:val="000350E9"/>
    <w:rsid w:val="0003570D"/>
    <w:rsid w:val="00036326"/>
    <w:rsid w:val="000364D2"/>
    <w:rsid w:val="0003655E"/>
    <w:rsid w:val="00036F26"/>
    <w:rsid w:val="000375B1"/>
    <w:rsid w:val="00037AD6"/>
    <w:rsid w:val="000401BB"/>
    <w:rsid w:val="0004053B"/>
    <w:rsid w:val="00040F78"/>
    <w:rsid w:val="000413A9"/>
    <w:rsid w:val="000428AE"/>
    <w:rsid w:val="00042EC2"/>
    <w:rsid w:val="0004314E"/>
    <w:rsid w:val="000433EE"/>
    <w:rsid w:val="0004390E"/>
    <w:rsid w:val="0004467E"/>
    <w:rsid w:val="000448B7"/>
    <w:rsid w:val="00044B1B"/>
    <w:rsid w:val="0004581F"/>
    <w:rsid w:val="00045A90"/>
    <w:rsid w:val="00046EC6"/>
    <w:rsid w:val="00046F13"/>
    <w:rsid w:val="00050EDB"/>
    <w:rsid w:val="000512D7"/>
    <w:rsid w:val="00053369"/>
    <w:rsid w:val="000551AF"/>
    <w:rsid w:val="000552B6"/>
    <w:rsid w:val="00057474"/>
    <w:rsid w:val="0006044D"/>
    <w:rsid w:val="00061198"/>
    <w:rsid w:val="00062335"/>
    <w:rsid w:val="00062E4E"/>
    <w:rsid w:val="0006373C"/>
    <w:rsid w:val="00064D7D"/>
    <w:rsid w:val="00064DFA"/>
    <w:rsid w:val="00065291"/>
    <w:rsid w:val="00066DF6"/>
    <w:rsid w:val="000679C5"/>
    <w:rsid w:val="00067C55"/>
    <w:rsid w:val="00072300"/>
    <w:rsid w:val="000733D6"/>
    <w:rsid w:val="00073647"/>
    <w:rsid w:val="00073E5D"/>
    <w:rsid w:val="00073EF8"/>
    <w:rsid w:val="0007444F"/>
    <w:rsid w:val="00075FB0"/>
    <w:rsid w:val="00077884"/>
    <w:rsid w:val="00077DA4"/>
    <w:rsid w:val="00077EA6"/>
    <w:rsid w:val="00077EED"/>
    <w:rsid w:val="0008003F"/>
    <w:rsid w:val="0008069B"/>
    <w:rsid w:val="000806F7"/>
    <w:rsid w:val="00081907"/>
    <w:rsid w:val="00081AB9"/>
    <w:rsid w:val="000834AF"/>
    <w:rsid w:val="000839DD"/>
    <w:rsid w:val="00084D09"/>
    <w:rsid w:val="000851B0"/>
    <w:rsid w:val="000854DB"/>
    <w:rsid w:val="000856D6"/>
    <w:rsid w:val="00087AB3"/>
    <w:rsid w:val="00087B5A"/>
    <w:rsid w:val="000907F6"/>
    <w:rsid w:val="00090FA5"/>
    <w:rsid w:val="000917DE"/>
    <w:rsid w:val="0009233E"/>
    <w:rsid w:val="0009278B"/>
    <w:rsid w:val="0009480B"/>
    <w:rsid w:val="00094991"/>
    <w:rsid w:val="00095832"/>
    <w:rsid w:val="00096756"/>
    <w:rsid w:val="00096DA0"/>
    <w:rsid w:val="00097AE9"/>
    <w:rsid w:val="000A026E"/>
    <w:rsid w:val="000A17AB"/>
    <w:rsid w:val="000A2DC0"/>
    <w:rsid w:val="000A37CB"/>
    <w:rsid w:val="000A5B27"/>
    <w:rsid w:val="000A5B95"/>
    <w:rsid w:val="000A7022"/>
    <w:rsid w:val="000A7390"/>
    <w:rsid w:val="000A7B55"/>
    <w:rsid w:val="000A7C38"/>
    <w:rsid w:val="000B0145"/>
    <w:rsid w:val="000B067E"/>
    <w:rsid w:val="000B0DC0"/>
    <w:rsid w:val="000B13F3"/>
    <w:rsid w:val="000B1735"/>
    <w:rsid w:val="000B3041"/>
    <w:rsid w:val="000B571F"/>
    <w:rsid w:val="000B5804"/>
    <w:rsid w:val="000B6783"/>
    <w:rsid w:val="000B7042"/>
    <w:rsid w:val="000B721B"/>
    <w:rsid w:val="000B7685"/>
    <w:rsid w:val="000B7E2F"/>
    <w:rsid w:val="000C07FE"/>
    <w:rsid w:val="000C0ED4"/>
    <w:rsid w:val="000C161F"/>
    <w:rsid w:val="000C1764"/>
    <w:rsid w:val="000C1AB3"/>
    <w:rsid w:val="000C1F15"/>
    <w:rsid w:val="000C1F3F"/>
    <w:rsid w:val="000C3103"/>
    <w:rsid w:val="000C3B09"/>
    <w:rsid w:val="000C3B70"/>
    <w:rsid w:val="000C4749"/>
    <w:rsid w:val="000C49E2"/>
    <w:rsid w:val="000C569C"/>
    <w:rsid w:val="000C7932"/>
    <w:rsid w:val="000D0739"/>
    <w:rsid w:val="000D0C75"/>
    <w:rsid w:val="000D1405"/>
    <w:rsid w:val="000D2647"/>
    <w:rsid w:val="000D34E2"/>
    <w:rsid w:val="000D4C9D"/>
    <w:rsid w:val="000D5E86"/>
    <w:rsid w:val="000D6437"/>
    <w:rsid w:val="000E03F7"/>
    <w:rsid w:val="000E05C4"/>
    <w:rsid w:val="000E08E0"/>
    <w:rsid w:val="000E0ADF"/>
    <w:rsid w:val="000E1CE6"/>
    <w:rsid w:val="000E2EB5"/>
    <w:rsid w:val="000E3DAB"/>
    <w:rsid w:val="000E3F90"/>
    <w:rsid w:val="000E44B5"/>
    <w:rsid w:val="000E4B41"/>
    <w:rsid w:val="000E606D"/>
    <w:rsid w:val="000E6119"/>
    <w:rsid w:val="000E78C6"/>
    <w:rsid w:val="000E7CDE"/>
    <w:rsid w:val="000F0A35"/>
    <w:rsid w:val="000F1521"/>
    <w:rsid w:val="000F2594"/>
    <w:rsid w:val="000F29C1"/>
    <w:rsid w:val="000F3594"/>
    <w:rsid w:val="000F4D84"/>
    <w:rsid w:val="000F6312"/>
    <w:rsid w:val="000F7761"/>
    <w:rsid w:val="000F797F"/>
    <w:rsid w:val="000F7A58"/>
    <w:rsid w:val="000F7AEB"/>
    <w:rsid w:val="0010023D"/>
    <w:rsid w:val="001006DF"/>
    <w:rsid w:val="001013AD"/>
    <w:rsid w:val="00101ACA"/>
    <w:rsid w:val="00101D2F"/>
    <w:rsid w:val="00102584"/>
    <w:rsid w:val="00102A34"/>
    <w:rsid w:val="00103708"/>
    <w:rsid w:val="00103EE0"/>
    <w:rsid w:val="00106B21"/>
    <w:rsid w:val="00106BA5"/>
    <w:rsid w:val="001071F4"/>
    <w:rsid w:val="00107829"/>
    <w:rsid w:val="00107D1B"/>
    <w:rsid w:val="00107D7B"/>
    <w:rsid w:val="001105F9"/>
    <w:rsid w:val="001107F2"/>
    <w:rsid w:val="00110B50"/>
    <w:rsid w:val="00110DA0"/>
    <w:rsid w:val="00111113"/>
    <w:rsid w:val="00112976"/>
    <w:rsid w:val="00113515"/>
    <w:rsid w:val="00114564"/>
    <w:rsid w:val="00115504"/>
    <w:rsid w:val="001156A4"/>
    <w:rsid w:val="00115DBC"/>
    <w:rsid w:val="0011659C"/>
    <w:rsid w:val="00116783"/>
    <w:rsid w:val="0011732B"/>
    <w:rsid w:val="00117ACC"/>
    <w:rsid w:val="00117B47"/>
    <w:rsid w:val="0012070A"/>
    <w:rsid w:val="00120A04"/>
    <w:rsid w:val="00120CC5"/>
    <w:rsid w:val="00121030"/>
    <w:rsid w:val="0012223B"/>
    <w:rsid w:val="00122854"/>
    <w:rsid w:val="00122DAE"/>
    <w:rsid w:val="00123070"/>
    <w:rsid w:val="00124081"/>
    <w:rsid w:val="00124500"/>
    <w:rsid w:val="00124CBC"/>
    <w:rsid w:val="00124D22"/>
    <w:rsid w:val="001251D4"/>
    <w:rsid w:val="00127F27"/>
    <w:rsid w:val="001300E9"/>
    <w:rsid w:val="0013074E"/>
    <w:rsid w:val="00131807"/>
    <w:rsid w:val="00131AB7"/>
    <w:rsid w:val="00132183"/>
    <w:rsid w:val="0013224C"/>
    <w:rsid w:val="001324B5"/>
    <w:rsid w:val="00132BEC"/>
    <w:rsid w:val="00132C52"/>
    <w:rsid w:val="0013348B"/>
    <w:rsid w:val="0013569E"/>
    <w:rsid w:val="001356ED"/>
    <w:rsid w:val="0013594F"/>
    <w:rsid w:val="00136384"/>
    <w:rsid w:val="001376DE"/>
    <w:rsid w:val="00140BEC"/>
    <w:rsid w:val="00140DEB"/>
    <w:rsid w:val="00141683"/>
    <w:rsid w:val="00141A25"/>
    <w:rsid w:val="00142221"/>
    <w:rsid w:val="00142A54"/>
    <w:rsid w:val="00142B32"/>
    <w:rsid w:val="001439A8"/>
    <w:rsid w:val="00145A44"/>
    <w:rsid w:val="00145CCC"/>
    <w:rsid w:val="00145FD8"/>
    <w:rsid w:val="0014647D"/>
    <w:rsid w:val="001471E7"/>
    <w:rsid w:val="0014724B"/>
    <w:rsid w:val="001501C1"/>
    <w:rsid w:val="001516CD"/>
    <w:rsid w:val="001519F5"/>
    <w:rsid w:val="0015244E"/>
    <w:rsid w:val="00152DB1"/>
    <w:rsid w:val="001533AD"/>
    <w:rsid w:val="001536CC"/>
    <w:rsid w:val="0015515E"/>
    <w:rsid w:val="00155AB8"/>
    <w:rsid w:val="00155DC4"/>
    <w:rsid w:val="00156B77"/>
    <w:rsid w:val="00157F50"/>
    <w:rsid w:val="0016163A"/>
    <w:rsid w:val="00161863"/>
    <w:rsid w:val="00162A1C"/>
    <w:rsid w:val="00163DE5"/>
    <w:rsid w:val="00164887"/>
    <w:rsid w:val="0016534F"/>
    <w:rsid w:val="00166045"/>
    <w:rsid w:val="00166F7D"/>
    <w:rsid w:val="00170B87"/>
    <w:rsid w:val="00171B3D"/>
    <w:rsid w:val="00171C88"/>
    <w:rsid w:val="001727D7"/>
    <w:rsid w:val="00172AD0"/>
    <w:rsid w:val="00175399"/>
    <w:rsid w:val="00176152"/>
    <w:rsid w:val="00181648"/>
    <w:rsid w:val="001819E8"/>
    <w:rsid w:val="0018283C"/>
    <w:rsid w:val="001833E8"/>
    <w:rsid w:val="00185891"/>
    <w:rsid w:val="00185D92"/>
    <w:rsid w:val="001862C4"/>
    <w:rsid w:val="00186438"/>
    <w:rsid w:val="00186C5F"/>
    <w:rsid w:val="00187934"/>
    <w:rsid w:val="0019060B"/>
    <w:rsid w:val="0019198B"/>
    <w:rsid w:val="00193175"/>
    <w:rsid w:val="00194B2A"/>
    <w:rsid w:val="001950C1"/>
    <w:rsid w:val="00195305"/>
    <w:rsid w:val="00195BEF"/>
    <w:rsid w:val="00195F09"/>
    <w:rsid w:val="001964D3"/>
    <w:rsid w:val="001972C6"/>
    <w:rsid w:val="001A01B6"/>
    <w:rsid w:val="001A0EDB"/>
    <w:rsid w:val="001A2E09"/>
    <w:rsid w:val="001A32FF"/>
    <w:rsid w:val="001A363E"/>
    <w:rsid w:val="001A7122"/>
    <w:rsid w:val="001A7BCA"/>
    <w:rsid w:val="001A7D55"/>
    <w:rsid w:val="001B03C0"/>
    <w:rsid w:val="001B148B"/>
    <w:rsid w:val="001B1B53"/>
    <w:rsid w:val="001B2754"/>
    <w:rsid w:val="001B2BA1"/>
    <w:rsid w:val="001B3396"/>
    <w:rsid w:val="001B33A7"/>
    <w:rsid w:val="001B463D"/>
    <w:rsid w:val="001B4EA9"/>
    <w:rsid w:val="001B74BC"/>
    <w:rsid w:val="001B7AEE"/>
    <w:rsid w:val="001B7AF7"/>
    <w:rsid w:val="001C0CDC"/>
    <w:rsid w:val="001C17F5"/>
    <w:rsid w:val="001C2841"/>
    <w:rsid w:val="001C4632"/>
    <w:rsid w:val="001C4962"/>
    <w:rsid w:val="001C52A1"/>
    <w:rsid w:val="001C52FF"/>
    <w:rsid w:val="001C5674"/>
    <w:rsid w:val="001D04DE"/>
    <w:rsid w:val="001D087D"/>
    <w:rsid w:val="001D1442"/>
    <w:rsid w:val="001D1765"/>
    <w:rsid w:val="001D19CD"/>
    <w:rsid w:val="001D21F0"/>
    <w:rsid w:val="001D27C6"/>
    <w:rsid w:val="001D317B"/>
    <w:rsid w:val="001D3208"/>
    <w:rsid w:val="001D3D21"/>
    <w:rsid w:val="001D3E8A"/>
    <w:rsid w:val="001D3EDC"/>
    <w:rsid w:val="001D4E0E"/>
    <w:rsid w:val="001D50B1"/>
    <w:rsid w:val="001D5760"/>
    <w:rsid w:val="001D622B"/>
    <w:rsid w:val="001D7175"/>
    <w:rsid w:val="001D79D9"/>
    <w:rsid w:val="001D7AAB"/>
    <w:rsid w:val="001E032C"/>
    <w:rsid w:val="001E1199"/>
    <w:rsid w:val="001E20B2"/>
    <w:rsid w:val="001E24A2"/>
    <w:rsid w:val="001E2879"/>
    <w:rsid w:val="001E29A8"/>
    <w:rsid w:val="001E2ECD"/>
    <w:rsid w:val="001E4F32"/>
    <w:rsid w:val="001E5114"/>
    <w:rsid w:val="001E527F"/>
    <w:rsid w:val="001E5EFC"/>
    <w:rsid w:val="001E64A8"/>
    <w:rsid w:val="001E67C9"/>
    <w:rsid w:val="001E73B2"/>
    <w:rsid w:val="001E7530"/>
    <w:rsid w:val="001F08D0"/>
    <w:rsid w:val="001F0949"/>
    <w:rsid w:val="001F1B25"/>
    <w:rsid w:val="001F1D45"/>
    <w:rsid w:val="001F1F3B"/>
    <w:rsid w:val="001F3411"/>
    <w:rsid w:val="001F410D"/>
    <w:rsid w:val="001F4793"/>
    <w:rsid w:val="001F49D1"/>
    <w:rsid w:val="001F53E0"/>
    <w:rsid w:val="001F5A7C"/>
    <w:rsid w:val="001F63AB"/>
    <w:rsid w:val="001F78B0"/>
    <w:rsid w:val="001F7C62"/>
    <w:rsid w:val="001F7D96"/>
    <w:rsid w:val="00200B90"/>
    <w:rsid w:val="00201048"/>
    <w:rsid w:val="002013AC"/>
    <w:rsid w:val="00202034"/>
    <w:rsid w:val="00202A90"/>
    <w:rsid w:val="0020355F"/>
    <w:rsid w:val="0020366B"/>
    <w:rsid w:val="002038BC"/>
    <w:rsid w:val="00204331"/>
    <w:rsid w:val="00204A12"/>
    <w:rsid w:val="002050FF"/>
    <w:rsid w:val="002055E6"/>
    <w:rsid w:val="002058B7"/>
    <w:rsid w:val="00206B18"/>
    <w:rsid w:val="0020700F"/>
    <w:rsid w:val="00207B0C"/>
    <w:rsid w:val="00207C34"/>
    <w:rsid w:val="00207E3E"/>
    <w:rsid w:val="00210227"/>
    <w:rsid w:val="00210B5C"/>
    <w:rsid w:val="002118A1"/>
    <w:rsid w:val="00213533"/>
    <w:rsid w:val="002139BA"/>
    <w:rsid w:val="00213CFD"/>
    <w:rsid w:val="00213E1B"/>
    <w:rsid w:val="00216AFD"/>
    <w:rsid w:val="00216BBD"/>
    <w:rsid w:val="00216C78"/>
    <w:rsid w:val="0021722C"/>
    <w:rsid w:val="0021764C"/>
    <w:rsid w:val="0022122A"/>
    <w:rsid w:val="0022210D"/>
    <w:rsid w:val="00224201"/>
    <w:rsid w:val="002250A3"/>
    <w:rsid w:val="002255B6"/>
    <w:rsid w:val="00225A43"/>
    <w:rsid w:val="00225A4F"/>
    <w:rsid w:val="0022662A"/>
    <w:rsid w:val="0022754C"/>
    <w:rsid w:val="00230AE8"/>
    <w:rsid w:val="00231219"/>
    <w:rsid w:val="00231A35"/>
    <w:rsid w:val="00232717"/>
    <w:rsid w:val="00233668"/>
    <w:rsid w:val="00233939"/>
    <w:rsid w:val="00234B25"/>
    <w:rsid w:val="00234BB1"/>
    <w:rsid w:val="00235573"/>
    <w:rsid w:val="002358C7"/>
    <w:rsid w:val="00235DCC"/>
    <w:rsid w:val="00236A55"/>
    <w:rsid w:val="00236AC0"/>
    <w:rsid w:val="00237392"/>
    <w:rsid w:val="0024093F"/>
    <w:rsid w:val="00241457"/>
    <w:rsid w:val="0024310C"/>
    <w:rsid w:val="0024359C"/>
    <w:rsid w:val="00243781"/>
    <w:rsid w:val="00244714"/>
    <w:rsid w:val="002503EA"/>
    <w:rsid w:val="00250542"/>
    <w:rsid w:val="00250A5C"/>
    <w:rsid w:val="00250D70"/>
    <w:rsid w:val="00251BB0"/>
    <w:rsid w:val="00252006"/>
    <w:rsid w:val="00252531"/>
    <w:rsid w:val="00252824"/>
    <w:rsid w:val="00252F34"/>
    <w:rsid w:val="0025440E"/>
    <w:rsid w:val="002545A5"/>
    <w:rsid w:val="00254A94"/>
    <w:rsid w:val="00254BDF"/>
    <w:rsid w:val="00256420"/>
    <w:rsid w:val="002606CC"/>
    <w:rsid w:val="0026199F"/>
    <w:rsid w:val="00262418"/>
    <w:rsid w:val="00262D45"/>
    <w:rsid w:val="002636ED"/>
    <w:rsid w:val="002638C3"/>
    <w:rsid w:val="00264EEB"/>
    <w:rsid w:val="0026553B"/>
    <w:rsid w:val="00265577"/>
    <w:rsid w:val="002659BF"/>
    <w:rsid w:val="00265CD0"/>
    <w:rsid w:val="00266F21"/>
    <w:rsid w:val="00270A66"/>
    <w:rsid w:val="00272B72"/>
    <w:rsid w:val="00272E2F"/>
    <w:rsid w:val="002730C3"/>
    <w:rsid w:val="00273119"/>
    <w:rsid w:val="00273D79"/>
    <w:rsid w:val="002743DF"/>
    <w:rsid w:val="00274E77"/>
    <w:rsid w:val="00275039"/>
    <w:rsid w:val="002751B0"/>
    <w:rsid w:val="00275E0A"/>
    <w:rsid w:val="002761D8"/>
    <w:rsid w:val="002768E6"/>
    <w:rsid w:val="00276D4B"/>
    <w:rsid w:val="0028041D"/>
    <w:rsid w:val="0028074C"/>
    <w:rsid w:val="00280885"/>
    <w:rsid w:val="002810D0"/>
    <w:rsid w:val="00281646"/>
    <w:rsid w:val="00282D1D"/>
    <w:rsid w:val="00283D6E"/>
    <w:rsid w:val="00285081"/>
    <w:rsid w:val="00286922"/>
    <w:rsid w:val="00286E15"/>
    <w:rsid w:val="002871EE"/>
    <w:rsid w:val="00287E18"/>
    <w:rsid w:val="00287EE5"/>
    <w:rsid w:val="00291B0F"/>
    <w:rsid w:val="00291B93"/>
    <w:rsid w:val="00292212"/>
    <w:rsid w:val="00292655"/>
    <w:rsid w:val="002929F5"/>
    <w:rsid w:val="00292DA1"/>
    <w:rsid w:val="00292E65"/>
    <w:rsid w:val="00293020"/>
    <w:rsid w:val="002932D9"/>
    <w:rsid w:val="00293374"/>
    <w:rsid w:val="002934D0"/>
    <w:rsid w:val="002935B7"/>
    <w:rsid w:val="00293A5E"/>
    <w:rsid w:val="00293DAF"/>
    <w:rsid w:val="002941E1"/>
    <w:rsid w:val="00294C72"/>
    <w:rsid w:val="00295000"/>
    <w:rsid w:val="00295045"/>
    <w:rsid w:val="0029577B"/>
    <w:rsid w:val="0029593E"/>
    <w:rsid w:val="00295CC7"/>
    <w:rsid w:val="00295EDA"/>
    <w:rsid w:val="00296E61"/>
    <w:rsid w:val="002972D1"/>
    <w:rsid w:val="00297BED"/>
    <w:rsid w:val="00297D91"/>
    <w:rsid w:val="002A08F0"/>
    <w:rsid w:val="002A3136"/>
    <w:rsid w:val="002A3464"/>
    <w:rsid w:val="002A3F34"/>
    <w:rsid w:val="002A4520"/>
    <w:rsid w:val="002A4B34"/>
    <w:rsid w:val="002A4C2B"/>
    <w:rsid w:val="002A5733"/>
    <w:rsid w:val="002A58BF"/>
    <w:rsid w:val="002A6897"/>
    <w:rsid w:val="002A6FAB"/>
    <w:rsid w:val="002A75A5"/>
    <w:rsid w:val="002A76C4"/>
    <w:rsid w:val="002B02C8"/>
    <w:rsid w:val="002B26E7"/>
    <w:rsid w:val="002B28B3"/>
    <w:rsid w:val="002B3EB0"/>
    <w:rsid w:val="002B6750"/>
    <w:rsid w:val="002B6824"/>
    <w:rsid w:val="002C0645"/>
    <w:rsid w:val="002C0BA1"/>
    <w:rsid w:val="002C1654"/>
    <w:rsid w:val="002C1B9B"/>
    <w:rsid w:val="002C2410"/>
    <w:rsid w:val="002C256F"/>
    <w:rsid w:val="002C2B78"/>
    <w:rsid w:val="002C313D"/>
    <w:rsid w:val="002C35CB"/>
    <w:rsid w:val="002C3E04"/>
    <w:rsid w:val="002C41E3"/>
    <w:rsid w:val="002C432D"/>
    <w:rsid w:val="002C4354"/>
    <w:rsid w:val="002C559F"/>
    <w:rsid w:val="002C5EE2"/>
    <w:rsid w:val="002C6BC2"/>
    <w:rsid w:val="002C74D4"/>
    <w:rsid w:val="002C74D6"/>
    <w:rsid w:val="002D0604"/>
    <w:rsid w:val="002D210F"/>
    <w:rsid w:val="002D4C0B"/>
    <w:rsid w:val="002D7678"/>
    <w:rsid w:val="002E0289"/>
    <w:rsid w:val="002E0DD2"/>
    <w:rsid w:val="002E1807"/>
    <w:rsid w:val="002E1DB9"/>
    <w:rsid w:val="002E2174"/>
    <w:rsid w:val="002E2668"/>
    <w:rsid w:val="002E3036"/>
    <w:rsid w:val="002E3CFD"/>
    <w:rsid w:val="002E4977"/>
    <w:rsid w:val="002E4DC9"/>
    <w:rsid w:val="002E4E3F"/>
    <w:rsid w:val="002E4F6C"/>
    <w:rsid w:val="002E6AFC"/>
    <w:rsid w:val="002E7A66"/>
    <w:rsid w:val="002F1A7E"/>
    <w:rsid w:val="002F1F03"/>
    <w:rsid w:val="002F3C2F"/>
    <w:rsid w:val="002F4796"/>
    <w:rsid w:val="002F47F5"/>
    <w:rsid w:val="002F5032"/>
    <w:rsid w:val="002F511B"/>
    <w:rsid w:val="002F5F5E"/>
    <w:rsid w:val="002F72F9"/>
    <w:rsid w:val="002F73F6"/>
    <w:rsid w:val="002F7630"/>
    <w:rsid w:val="002F7818"/>
    <w:rsid w:val="002F7AC2"/>
    <w:rsid w:val="002F7DB3"/>
    <w:rsid w:val="002F7E49"/>
    <w:rsid w:val="00300040"/>
    <w:rsid w:val="0030020D"/>
    <w:rsid w:val="0030061A"/>
    <w:rsid w:val="00300D65"/>
    <w:rsid w:val="00300E00"/>
    <w:rsid w:val="00301D58"/>
    <w:rsid w:val="00301E8E"/>
    <w:rsid w:val="003028C4"/>
    <w:rsid w:val="00304876"/>
    <w:rsid w:val="00304B3A"/>
    <w:rsid w:val="00304D6E"/>
    <w:rsid w:val="0030615B"/>
    <w:rsid w:val="0030650F"/>
    <w:rsid w:val="00306C3F"/>
    <w:rsid w:val="003072A8"/>
    <w:rsid w:val="00307958"/>
    <w:rsid w:val="003117C9"/>
    <w:rsid w:val="00311E42"/>
    <w:rsid w:val="00311FD7"/>
    <w:rsid w:val="00312268"/>
    <w:rsid w:val="003123F1"/>
    <w:rsid w:val="00313168"/>
    <w:rsid w:val="003131AF"/>
    <w:rsid w:val="00315796"/>
    <w:rsid w:val="00315F08"/>
    <w:rsid w:val="00315FC8"/>
    <w:rsid w:val="003168F8"/>
    <w:rsid w:val="003171B5"/>
    <w:rsid w:val="003171E9"/>
    <w:rsid w:val="003178F5"/>
    <w:rsid w:val="003206D6"/>
    <w:rsid w:val="00320CA7"/>
    <w:rsid w:val="00320CD1"/>
    <w:rsid w:val="00321218"/>
    <w:rsid w:val="00322B66"/>
    <w:rsid w:val="00324304"/>
    <w:rsid w:val="00326170"/>
    <w:rsid w:val="003265A0"/>
    <w:rsid w:val="00327275"/>
    <w:rsid w:val="00327995"/>
    <w:rsid w:val="00330F2A"/>
    <w:rsid w:val="003315BA"/>
    <w:rsid w:val="00332072"/>
    <w:rsid w:val="00332601"/>
    <w:rsid w:val="00332AF2"/>
    <w:rsid w:val="0033302E"/>
    <w:rsid w:val="00333456"/>
    <w:rsid w:val="00333A58"/>
    <w:rsid w:val="003341E6"/>
    <w:rsid w:val="0033457C"/>
    <w:rsid w:val="00334765"/>
    <w:rsid w:val="00335718"/>
    <w:rsid w:val="00335896"/>
    <w:rsid w:val="00336343"/>
    <w:rsid w:val="00336B12"/>
    <w:rsid w:val="0033785B"/>
    <w:rsid w:val="0033794C"/>
    <w:rsid w:val="003406A3"/>
    <w:rsid w:val="00340721"/>
    <w:rsid w:val="0034290E"/>
    <w:rsid w:val="00342F8F"/>
    <w:rsid w:val="00342FEF"/>
    <w:rsid w:val="00343F74"/>
    <w:rsid w:val="00344CBF"/>
    <w:rsid w:val="00344DB3"/>
    <w:rsid w:val="003454BA"/>
    <w:rsid w:val="0034647A"/>
    <w:rsid w:val="00346BD3"/>
    <w:rsid w:val="00347282"/>
    <w:rsid w:val="00350022"/>
    <w:rsid w:val="00351A02"/>
    <w:rsid w:val="00352783"/>
    <w:rsid w:val="00352DB6"/>
    <w:rsid w:val="0035301A"/>
    <w:rsid w:val="00353702"/>
    <w:rsid w:val="0035393A"/>
    <w:rsid w:val="003540EB"/>
    <w:rsid w:val="003545D9"/>
    <w:rsid w:val="00354E8D"/>
    <w:rsid w:val="003559FB"/>
    <w:rsid w:val="00355AE8"/>
    <w:rsid w:val="00356171"/>
    <w:rsid w:val="00356532"/>
    <w:rsid w:val="00357609"/>
    <w:rsid w:val="00357783"/>
    <w:rsid w:val="003606DD"/>
    <w:rsid w:val="00361409"/>
    <w:rsid w:val="00361582"/>
    <w:rsid w:val="00361F63"/>
    <w:rsid w:val="0036284F"/>
    <w:rsid w:val="00362BDE"/>
    <w:rsid w:val="00363796"/>
    <w:rsid w:val="00363C54"/>
    <w:rsid w:val="00364299"/>
    <w:rsid w:val="0036461B"/>
    <w:rsid w:val="00366A82"/>
    <w:rsid w:val="00367581"/>
    <w:rsid w:val="003676E9"/>
    <w:rsid w:val="00367772"/>
    <w:rsid w:val="00367A69"/>
    <w:rsid w:val="00367B8C"/>
    <w:rsid w:val="00367DE0"/>
    <w:rsid w:val="00370E1E"/>
    <w:rsid w:val="003724F4"/>
    <w:rsid w:val="00372A84"/>
    <w:rsid w:val="00374A11"/>
    <w:rsid w:val="003757EC"/>
    <w:rsid w:val="0037585B"/>
    <w:rsid w:val="00376478"/>
    <w:rsid w:val="00376968"/>
    <w:rsid w:val="003772BE"/>
    <w:rsid w:val="003775BF"/>
    <w:rsid w:val="003779A1"/>
    <w:rsid w:val="00377CCD"/>
    <w:rsid w:val="00380809"/>
    <w:rsid w:val="00380994"/>
    <w:rsid w:val="00380BBB"/>
    <w:rsid w:val="003815B1"/>
    <w:rsid w:val="00381C92"/>
    <w:rsid w:val="0038220D"/>
    <w:rsid w:val="0038376E"/>
    <w:rsid w:val="00383869"/>
    <w:rsid w:val="003845BA"/>
    <w:rsid w:val="00384AE9"/>
    <w:rsid w:val="00384C94"/>
    <w:rsid w:val="003870C1"/>
    <w:rsid w:val="00390536"/>
    <w:rsid w:val="00390746"/>
    <w:rsid w:val="0039093B"/>
    <w:rsid w:val="00391739"/>
    <w:rsid w:val="003937ED"/>
    <w:rsid w:val="00394140"/>
    <w:rsid w:val="00395431"/>
    <w:rsid w:val="003969CD"/>
    <w:rsid w:val="00396CE6"/>
    <w:rsid w:val="0039781F"/>
    <w:rsid w:val="003A00FE"/>
    <w:rsid w:val="003A04A5"/>
    <w:rsid w:val="003A0ED8"/>
    <w:rsid w:val="003A186E"/>
    <w:rsid w:val="003A224F"/>
    <w:rsid w:val="003A26E6"/>
    <w:rsid w:val="003A27CA"/>
    <w:rsid w:val="003A295E"/>
    <w:rsid w:val="003A2A11"/>
    <w:rsid w:val="003A4103"/>
    <w:rsid w:val="003A45C7"/>
    <w:rsid w:val="003A4602"/>
    <w:rsid w:val="003A6267"/>
    <w:rsid w:val="003A67EA"/>
    <w:rsid w:val="003A7976"/>
    <w:rsid w:val="003B14BD"/>
    <w:rsid w:val="003B1C5B"/>
    <w:rsid w:val="003B302B"/>
    <w:rsid w:val="003B36D3"/>
    <w:rsid w:val="003B3B55"/>
    <w:rsid w:val="003B45B1"/>
    <w:rsid w:val="003B5D9B"/>
    <w:rsid w:val="003B79EA"/>
    <w:rsid w:val="003C0050"/>
    <w:rsid w:val="003C12E1"/>
    <w:rsid w:val="003C1D56"/>
    <w:rsid w:val="003C2583"/>
    <w:rsid w:val="003C2F12"/>
    <w:rsid w:val="003C33D0"/>
    <w:rsid w:val="003C42EA"/>
    <w:rsid w:val="003C4FFD"/>
    <w:rsid w:val="003C5678"/>
    <w:rsid w:val="003C5974"/>
    <w:rsid w:val="003C6CE8"/>
    <w:rsid w:val="003C6FE8"/>
    <w:rsid w:val="003C7962"/>
    <w:rsid w:val="003D0F76"/>
    <w:rsid w:val="003D14A6"/>
    <w:rsid w:val="003D16F3"/>
    <w:rsid w:val="003D3EC5"/>
    <w:rsid w:val="003D41C9"/>
    <w:rsid w:val="003D46B0"/>
    <w:rsid w:val="003D4E61"/>
    <w:rsid w:val="003D5285"/>
    <w:rsid w:val="003D56A9"/>
    <w:rsid w:val="003D5720"/>
    <w:rsid w:val="003D5DDB"/>
    <w:rsid w:val="003D62AB"/>
    <w:rsid w:val="003D7788"/>
    <w:rsid w:val="003E0123"/>
    <w:rsid w:val="003E0CE4"/>
    <w:rsid w:val="003E0EAF"/>
    <w:rsid w:val="003E14EE"/>
    <w:rsid w:val="003E151A"/>
    <w:rsid w:val="003E20DE"/>
    <w:rsid w:val="003E26E8"/>
    <w:rsid w:val="003E2FC0"/>
    <w:rsid w:val="003E3836"/>
    <w:rsid w:val="003E39ED"/>
    <w:rsid w:val="003E3C85"/>
    <w:rsid w:val="003E4157"/>
    <w:rsid w:val="003E4791"/>
    <w:rsid w:val="003E481D"/>
    <w:rsid w:val="003E56DA"/>
    <w:rsid w:val="003E67C3"/>
    <w:rsid w:val="003F0E6D"/>
    <w:rsid w:val="003F12C9"/>
    <w:rsid w:val="003F13E6"/>
    <w:rsid w:val="003F14A7"/>
    <w:rsid w:val="003F1BE6"/>
    <w:rsid w:val="003F1FAB"/>
    <w:rsid w:val="003F2607"/>
    <w:rsid w:val="003F2AE9"/>
    <w:rsid w:val="003F31D7"/>
    <w:rsid w:val="003F471B"/>
    <w:rsid w:val="003F476F"/>
    <w:rsid w:val="003F6264"/>
    <w:rsid w:val="003F6508"/>
    <w:rsid w:val="003F67C3"/>
    <w:rsid w:val="003F68D6"/>
    <w:rsid w:val="003F7287"/>
    <w:rsid w:val="003F75EB"/>
    <w:rsid w:val="003F7A06"/>
    <w:rsid w:val="00401B23"/>
    <w:rsid w:val="00401E6F"/>
    <w:rsid w:val="00403471"/>
    <w:rsid w:val="00403851"/>
    <w:rsid w:val="0040386F"/>
    <w:rsid w:val="004042D2"/>
    <w:rsid w:val="00404599"/>
    <w:rsid w:val="00404AD9"/>
    <w:rsid w:val="00405F42"/>
    <w:rsid w:val="004066C1"/>
    <w:rsid w:val="0040729B"/>
    <w:rsid w:val="00407599"/>
    <w:rsid w:val="004079A1"/>
    <w:rsid w:val="00410F20"/>
    <w:rsid w:val="00411368"/>
    <w:rsid w:val="00411C3A"/>
    <w:rsid w:val="00411CD3"/>
    <w:rsid w:val="00411D4B"/>
    <w:rsid w:val="00411FAE"/>
    <w:rsid w:val="0041252E"/>
    <w:rsid w:val="004127FB"/>
    <w:rsid w:val="00413327"/>
    <w:rsid w:val="0041393A"/>
    <w:rsid w:val="0041430F"/>
    <w:rsid w:val="00415522"/>
    <w:rsid w:val="00415F2F"/>
    <w:rsid w:val="00416357"/>
    <w:rsid w:val="0041677B"/>
    <w:rsid w:val="00416C2F"/>
    <w:rsid w:val="0041736D"/>
    <w:rsid w:val="004176AF"/>
    <w:rsid w:val="00417ACC"/>
    <w:rsid w:val="004201F1"/>
    <w:rsid w:val="00420DE2"/>
    <w:rsid w:val="00420EEF"/>
    <w:rsid w:val="004210E0"/>
    <w:rsid w:val="00421AD8"/>
    <w:rsid w:val="00423002"/>
    <w:rsid w:val="004232AB"/>
    <w:rsid w:val="0042372C"/>
    <w:rsid w:val="00424132"/>
    <w:rsid w:val="004242BA"/>
    <w:rsid w:val="00424A71"/>
    <w:rsid w:val="004252C6"/>
    <w:rsid w:val="0042535A"/>
    <w:rsid w:val="004268DF"/>
    <w:rsid w:val="00426E84"/>
    <w:rsid w:val="00426FDB"/>
    <w:rsid w:val="00427223"/>
    <w:rsid w:val="00427382"/>
    <w:rsid w:val="00427530"/>
    <w:rsid w:val="00427983"/>
    <w:rsid w:val="00430881"/>
    <w:rsid w:val="00430D55"/>
    <w:rsid w:val="00431271"/>
    <w:rsid w:val="0043158C"/>
    <w:rsid w:val="0043158D"/>
    <w:rsid w:val="00431A8E"/>
    <w:rsid w:val="0043205F"/>
    <w:rsid w:val="004320FE"/>
    <w:rsid w:val="00432BEC"/>
    <w:rsid w:val="00432EDA"/>
    <w:rsid w:val="00432F76"/>
    <w:rsid w:val="004348F9"/>
    <w:rsid w:val="00434ACB"/>
    <w:rsid w:val="00434E3D"/>
    <w:rsid w:val="00434EC7"/>
    <w:rsid w:val="004351FE"/>
    <w:rsid w:val="004357D4"/>
    <w:rsid w:val="00435880"/>
    <w:rsid w:val="00435D65"/>
    <w:rsid w:val="00435DB6"/>
    <w:rsid w:val="004371C7"/>
    <w:rsid w:val="00437458"/>
    <w:rsid w:val="00437603"/>
    <w:rsid w:val="004409BB"/>
    <w:rsid w:val="00440D8E"/>
    <w:rsid w:val="00442189"/>
    <w:rsid w:val="00442521"/>
    <w:rsid w:val="00443ECB"/>
    <w:rsid w:val="00444465"/>
    <w:rsid w:val="00444B72"/>
    <w:rsid w:val="00445207"/>
    <w:rsid w:val="00445231"/>
    <w:rsid w:val="00445546"/>
    <w:rsid w:val="0044566A"/>
    <w:rsid w:val="00445B48"/>
    <w:rsid w:val="00446C10"/>
    <w:rsid w:val="00447190"/>
    <w:rsid w:val="00447F04"/>
    <w:rsid w:val="004541FF"/>
    <w:rsid w:val="004545AF"/>
    <w:rsid w:val="00454751"/>
    <w:rsid w:val="00454C17"/>
    <w:rsid w:val="0045550E"/>
    <w:rsid w:val="0045600C"/>
    <w:rsid w:val="00456377"/>
    <w:rsid w:val="00456C11"/>
    <w:rsid w:val="00456F0F"/>
    <w:rsid w:val="00457747"/>
    <w:rsid w:val="00460F29"/>
    <w:rsid w:val="00461214"/>
    <w:rsid w:val="0046134F"/>
    <w:rsid w:val="0046170A"/>
    <w:rsid w:val="004623BE"/>
    <w:rsid w:val="004629DC"/>
    <w:rsid w:val="00462CC6"/>
    <w:rsid w:val="004630A5"/>
    <w:rsid w:val="00463280"/>
    <w:rsid w:val="00463478"/>
    <w:rsid w:val="0046375A"/>
    <w:rsid w:val="0046383F"/>
    <w:rsid w:val="00464A87"/>
    <w:rsid w:val="00464B9D"/>
    <w:rsid w:val="00464C73"/>
    <w:rsid w:val="00465021"/>
    <w:rsid w:val="0046511E"/>
    <w:rsid w:val="0046545D"/>
    <w:rsid w:val="004655D7"/>
    <w:rsid w:val="00465895"/>
    <w:rsid w:val="00465A31"/>
    <w:rsid w:val="00465D9F"/>
    <w:rsid w:val="00466FAB"/>
    <w:rsid w:val="00470169"/>
    <w:rsid w:val="00471484"/>
    <w:rsid w:val="00471BD2"/>
    <w:rsid w:val="00471CD0"/>
    <w:rsid w:val="0047210C"/>
    <w:rsid w:val="00472245"/>
    <w:rsid w:val="00472C1E"/>
    <w:rsid w:val="004739DB"/>
    <w:rsid w:val="00473F0D"/>
    <w:rsid w:val="0047522E"/>
    <w:rsid w:val="004755C0"/>
    <w:rsid w:val="00476D8A"/>
    <w:rsid w:val="0047746A"/>
    <w:rsid w:val="00477B93"/>
    <w:rsid w:val="00481015"/>
    <w:rsid w:val="0048130B"/>
    <w:rsid w:val="00481571"/>
    <w:rsid w:val="004818ED"/>
    <w:rsid w:val="00481C4F"/>
    <w:rsid w:val="0048202E"/>
    <w:rsid w:val="0048289E"/>
    <w:rsid w:val="00483B06"/>
    <w:rsid w:val="0048421B"/>
    <w:rsid w:val="00484A9B"/>
    <w:rsid w:val="00484BC3"/>
    <w:rsid w:val="004852C2"/>
    <w:rsid w:val="00486AC1"/>
    <w:rsid w:val="00487394"/>
    <w:rsid w:val="00487D1F"/>
    <w:rsid w:val="00490098"/>
    <w:rsid w:val="004904CA"/>
    <w:rsid w:val="004915D9"/>
    <w:rsid w:val="004917E3"/>
    <w:rsid w:val="004923BD"/>
    <w:rsid w:val="00492F72"/>
    <w:rsid w:val="00494E21"/>
    <w:rsid w:val="004954FB"/>
    <w:rsid w:val="0049570E"/>
    <w:rsid w:val="00495F45"/>
    <w:rsid w:val="0049657D"/>
    <w:rsid w:val="004969B9"/>
    <w:rsid w:val="00496AAD"/>
    <w:rsid w:val="004972FA"/>
    <w:rsid w:val="004A04A5"/>
    <w:rsid w:val="004A1348"/>
    <w:rsid w:val="004A13CC"/>
    <w:rsid w:val="004A2427"/>
    <w:rsid w:val="004A270D"/>
    <w:rsid w:val="004A31A4"/>
    <w:rsid w:val="004A3367"/>
    <w:rsid w:val="004A417B"/>
    <w:rsid w:val="004A4528"/>
    <w:rsid w:val="004A4E2B"/>
    <w:rsid w:val="004A4F78"/>
    <w:rsid w:val="004A51C6"/>
    <w:rsid w:val="004A52F8"/>
    <w:rsid w:val="004A5C05"/>
    <w:rsid w:val="004A6587"/>
    <w:rsid w:val="004A6B27"/>
    <w:rsid w:val="004A76D3"/>
    <w:rsid w:val="004A78C7"/>
    <w:rsid w:val="004B00ED"/>
    <w:rsid w:val="004B0737"/>
    <w:rsid w:val="004B081F"/>
    <w:rsid w:val="004B12BC"/>
    <w:rsid w:val="004B1985"/>
    <w:rsid w:val="004B1C35"/>
    <w:rsid w:val="004B1EF3"/>
    <w:rsid w:val="004B24DA"/>
    <w:rsid w:val="004B2731"/>
    <w:rsid w:val="004B3941"/>
    <w:rsid w:val="004B43F5"/>
    <w:rsid w:val="004B4D0D"/>
    <w:rsid w:val="004B4E6C"/>
    <w:rsid w:val="004B4E9F"/>
    <w:rsid w:val="004B54C7"/>
    <w:rsid w:val="004B6096"/>
    <w:rsid w:val="004B69AE"/>
    <w:rsid w:val="004B69D4"/>
    <w:rsid w:val="004B70DF"/>
    <w:rsid w:val="004B7336"/>
    <w:rsid w:val="004C1A36"/>
    <w:rsid w:val="004C1CB2"/>
    <w:rsid w:val="004C1F94"/>
    <w:rsid w:val="004C2788"/>
    <w:rsid w:val="004C2A9F"/>
    <w:rsid w:val="004C3A7D"/>
    <w:rsid w:val="004C526D"/>
    <w:rsid w:val="004C5920"/>
    <w:rsid w:val="004C76B1"/>
    <w:rsid w:val="004C7CF0"/>
    <w:rsid w:val="004D1167"/>
    <w:rsid w:val="004D16EB"/>
    <w:rsid w:val="004D1B11"/>
    <w:rsid w:val="004D1FC7"/>
    <w:rsid w:val="004D3452"/>
    <w:rsid w:val="004D3B47"/>
    <w:rsid w:val="004D5A68"/>
    <w:rsid w:val="004D5DDE"/>
    <w:rsid w:val="004D69DC"/>
    <w:rsid w:val="004D75B4"/>
    <w:rsid w:val="004D76C6"/>
    <w:rsid w:val="004D7B2F"/>
    <w:rsid w:val="004E0C63"/>
    <w:rsid w:val="004E293B"/>
    <w:rsid w:val="004E2C66"/>
    <w:rsid w:val="004E418D"/>
    <w:rsid w:val="004E5772"/>
    <w:rsid w:val="004E5BA5"/>
    <w:rsid w:val="004E5F4B"/>
    <w:rsid w:val="004E66B6"/>
    <w:rsid w:val="004E7578"/>
    <w:rsid w:val="004F0C54"/>
    <w:rsid w:val="004F0E1A"/>
    <w:rsid w:val="004F17BC"/>
    <w:rsid w:val="004F1962"/>
    <w:rsid w:val="004F2A99"/>
    <w:rsid w:val="004F3587"/>
    <w:rsid w:val="004F54C1"/>
    <w:rsid w:val="004F54E2"/>
    <w:rsid w:val="004F5A21"/>
    <w:rsid w:val="004F5A71"/>
    <w:rsid w:val="004F66E9"/>
    <w:rsid w:val="004F6CC1"/>
    <w:rsid w:val="004F7FFC"/>
    <w:rsid w:val="005014F3"/>
    <w:rsid w:val="0050214D"/>
    <w:rsid w:val="00502AC6"/>
    <w:rsid w:val="0050330D"/>
    <w:rsid w:val="00503B70"/>
    <w:rsid w:val="00503DD1"/>
    <w:rsid w:val="005048CC"/>
    <w:rsid w:val="00504960"/>
    <w:rsid w:val="00504B38"/>
    <w:rsid w:val="00505F04"/>
    <w:rsid w:val="005063D5"/>
    <w:rsid w:val="00506AC7"/>
    <w:rsid w:val="005075CB"/>
    <w:rsid w:val="005109BD"/>
    <w:rsid w:val="005115FA"/>
    <w:rsid w:val="00511C88"/>
    <w:rsid w:val="00513C4C"/>
    <w:rsid w:val="00514471"/>
    <w:rsid w:val="00514DAD"/>
    <w:rsid w:val="0051602F"/>
    <w:rsid w:val="005160D1"/>
    <w:rsid w:val="00516ABA"/>
    <w:rsid w:val="00516D50"/>
    <w:rsid w:val="00516D7A"/>
    <w:rsid w:val="005178EA"/>
    <w:rsid w:val="00520E07"/>
    <w:rsid w:val="00521EDD"/>
    <w:rsid w:val="0052234F"/>
    <w:rsid w:val="005226DB"/>
    <w:rsid w:val="00522E16"/>
    <w:rsid w:val="005232F9"/>
    <w:rsid w:val="005244BA"/>
    <w:rsid w:val="00524DA0"/>
    <w:rsid w:val="00525634"/>
    <w:rsid w:val="005267C0"/>
    <w:rsid w:val="00526A31"/>
    <w:rsid w:val="00526C5D"/>
    <w:rsid w:val="005274BE"/>
    <w:rsid w:val="00527717"/>
    <w:rsid w:val="00527F2A"/>
    <w:rsid w:val="00530948"/>
    <w:rsid w:val="00531A18"/>
    <w:rsid w:val="00532B61"/>
    <w:rsid w:val="005330CF"/>
    <w:rsid w:val="00533A25"/>
    <w:rsid w:val="00534501"/>
    <w:rsid w:val="00534DAA"/>
    <w:rsid w:val="005365BA"/>
    <w:rsid w:val="00536726"/>
    <w:rsid w:val="00537274"/>
    <w:rsid w:val="00537EC8"/>
    <w:rsid w:val="0054093C"/>
    <w:rsid w:val="00540C76"/>
    <w:rsid w:val="00540F7B"/>
    <w:rsid w:val="005415D5"/>
    <w:rsid w:val="005419C1"/>
    <w:rsid w:val="005419D8"/>
    <w:rsid w:val="00541F38"/>
    <w:rsid w:val="00542885"/>
    <w:rsid w:val="00542EB8"/>
    <w:rsid w:val="00543869"/>
    <w:rsid w:val="00543A6C"/>
    <w:rsid w:val="00543C14"/>
    <w:rsid w:val="005444D6"/>
    <w:rsid w:val="0054461E"/>
    <w:rsid w:val="00544AF6"/>
    <w:rsid w:val="00544CE8"/>
    <w:rsid w:val="0054685A"/>
    <w:rsid w:val="00546E86"/>
    <w:rsid w:val="00547B2D"/>
    <w:rsid w:val="0055029C"/>
    <w:rsid w:val="00551362"/>
    <w:rsid w:val="00551945"/>
    <w:rsid w:val="00552118"/>
    <w:rsid w:val="005525BA"/>
    <w:rsid w:val="00552EF1"/>
    <w:rsid w:val="00552F47"/>
    <w:rsid w:val="00553906"/>
    <w:rsid w:val="0055684B"/>
    <w:rsid w:val="00557574"/>
    <w:rsid w:val="00561ACF"/>
    <w:rsid w:val="00561BFF"/>
    <w:rsid w:val="005620AB"/>
    <w:rsid w:val="00562394"/>
    <w:rsid w:val="00562CE5"/>
    <w:rsid w:val="00562DCA"/>
    <w:rsid w:val="00563CF6"/>
    <w:rsid w:val="00564162"/>
    <w:rsid w:val="005659BD"/>
    <w:rsid w:val="00565B34"/>
    <w:rsid w:val="00566B83"/>
    <w:rsid w:val="0057069A"/>
    <w:rsid w:val="00570C29"/>
    <w:rsid w:val="00571196"/>
    <w:rsid w:val="005716A9"/>
    <w:rsid w:val="00571A66"/>
    <w:rsid w:val="00571E20"/>
    <w:rsid w:val="005732DA"/>
    <w:rsid w:val="00573936"/>
    <w:rsid w:val="00574035"/>
    <w:rsid w:val="00574065"/>
    <w:rsid w:val="00575880"/>
    <w:rsid w:val="00575A5F"/>
    <w:rsid w:val="00575B4A"/>
    <w:rsid w:val="00575E92"/>
    <w:rsid w:val="00576BE2"/>
    <w:rsid w:val="00576C01"/>
    <w:rsid w:val="00577A60"/>
    <w:rsid w:val="00577C74"/>
    <w:rsid w:val="00577CB6"/>
    <w:rsid w:val="0058054A"/>
    <w:rsid w:val="00581ABC"/>
    <w:rsid w:val="0058217D"/>
    <w:rsid w:val="00582E72"/>
    <w:rsid w:val="00583C1A"/>
    <w:rsid w:val="0058468F"/>
    <w:rsid w:val="00584876"/>
    <w:rsid w:val="00585696"/>
    <w:rsid w:val="005856AA"/>
    <w:rsid w:val="00585791"/>
    <w:rsid w:val="00587841"/>
    <w:rsid w:val="00587D79"/>
    <w:rsid w:val="00590677"/>
    <w:rsid w:val="0059073B"/>
    <w:rsid w:val="005915DB"/>
    <w:rsid w:val="0059252D"/>
    <w:rsid w:val="0059333D"/>
    <w:rsid w:val="0059376F"/>
    <w:rsid w:val="00593F35"/>
    <w:rsid w:val="00594441"/>
    <w:rsid w:val="0059475C"/>
    <w:rsid w:val="00594DC1"/>
    <w:rsid w:val="005954C5"/>
    <w:rsid w:val="005960CD"/>
    <w:rsid w:val="00597840"/>
    <w:rsid w:val="00597FC8"/>
    <w:rsid w:val="005A0480"/>
    <w:rsid w:val="005A0A6A"/>
    <w:rsid w:val="005A11EF"/>
    <w:rsid w:val="005A2EFD"/>
    <w:rsid w:val="005A33B1"/>
    <w:rsid w:val="005A3B03"/>
    <w:rsid w:val="005A3DE5"/>
    <w:rsid w:val="005A4919"/>
    <w:rsid w:val="005A494F"/>
    <w:rsid w:val="005A4952"/>
    <w:rsid w:val="005A4B2F"/>
    <w:rsid w:val="005A5C54"/>
    <w:rsid w:val="005A6F84"/>
    <w:rsid w:val="005A79C9"/>
    <w:rsid w:val="005A7AD7"/>
    <w:rsid w:val="005B00EE"/>
    <w:rsid w:val="005B0245"/>
    <w:rsid w:val="005B0424"/>
    <w:rsid w:val="005B0C16"/>
    <w:rsid w:val="005B0D55"/>
    <w:rsid w:val="005B0EB1"/>
    <w:rsid w:val="005B104C"/>
    <w:rsid w:val="005B1DC4"/>
    <w:rsid w:val="005B1DF2"/>
    <w:rsid w:val="005B233A"/>
    <w:rsid w:val="005B2C4B"/>
    <w:rsid w:val="005B3096"/>
    <w:rsid w:val="005B5012"/>
    <w:rsid w:val="005B6393"/>
    <w:rsid w:val="005C0722"/>
    <w:rsid w:val="005C17F6"/>
    <w:rsid w:val="005C1C91"/>
    <w:rsid w:val="005C2309"/>
    <w:rsid w:val="005C4F4A"/>
    <w:rsid w:val="005C55F7"/>
    <w:rsid w:val="005C6721"/>
    <w:rsid w:val="005C72A4"/>
    <w:rsid w:val="005C7CBF"/>
    <w:rsid w:val="005D001D"/>
    <w:rsid w:val="005D10CA"/>
    <w:rsid w:val="005D11E8"/>
    <w:rsid w:val="005D157D"/>
    <w:rsid w:val="005D1CF6"/>
    <w:rsid w:val="005D2F05"/>
    <w:rsid w:val="005D64D9"/>
    <w:rsid w:val="005D71FB"/>
    <w:rsid w:val="005D73F5"/>
    <w:rsid w:val="005D7D04"/>
    <w:rsid w:val="005E0343"/>
    <w:rsid w:val="005E0382"/>
    <w:rsid w:val="005E08CC"/>
    <w:rsid w:val="005E0FF5"/>
    <w:rsid w:val="005E1155"/>
    <w:rsid w:val="005E1CEE"/>
    <w:rsid w:val="005E1E56"/>
    <w:rsid w:val="005E416A"/>
    <w:rsid w:val="005E5014"/>
    <w:rsid w:val="005E5FD0"/>
    <w:rsid w:val="005E60B8"/>
    <w:rsid w:val="005E67BD"/>
    <w:rsid w:val="005E6A96"/>
    <w:rsid w:val="005F0D83"/>
    <w:rsid w:val="005F186E"/>
    <w:rsid w:val="005F18C3"/>
    <w:rsid w:val="005F1D75"/>
    <w:rsid w:val="005F1F49"/>
    <w:rsid w:val="005F225E"/>
    <w:rsid w:val="005F25FC"/>
    <w:rsid w:val="005F3245"/>
    <w:rsid w:val="005F33DB"/>
    <w:rsid w:val="005F4AEE"/>
    <w:rsid w:val="005F4C7C"/>
    <w:rsid w:val="005F518F"/>
    <w:rsid w:val="005F71D5"/>
    <w:rsid w:val="005F76AF"/>
    <w:rsid w:val="005F7E9C"/>
    <w:rsid w:val="00600090"/>
    <w:rsid w:val="00600C90"/>
    <w:rsid w:val="006029D0"/>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1736F"/>
    <w:rsid w:val="00621B1F"/>
    <w:rsid w:val="00625499"/>
    <w:rsid w:val="00625996"/>
    <w:rsid w:val="00626210"/>
    <w:rsid w:val="00626549"/>
    <w:rsid w:val="00626DD4"/>
    <w:rsid w:val="00626E82"/>
    <w:rsid w:val="00627B43"/>
    <w:rsid w:val="0063067D"/>
    <w:rsid w:val="00630CD1"/>
    <w:rsid w:val="00630CE3"/>
    <w:rsid w:val="006314E6"/>
    <w:rsid w:val="00632385"/>
    <w:rsid w:val="006328EB"/>
    <w:rsid w:val="00633980"/>
    <w:rsid w:val="006346EE"/>
    <w:rsid w:val="0063530D"/>
    <w:rsid w:val="00635C99"/>
    <w:rsid w:val="006363D3"/>
    <w:rsid w:val="00637A12"/>
    <w:rsid w:val="00637C8B"/>
    <w:rsid w:val="006417EA"/>
    <w:rsid w:val="00642B7F"/>
    <w:rsid w:val="00642C8F"/>
    <w:rsid w:val="00644EC6"/>
    <w:rsid w:val="00644F74"/>
    <w:rsid w:val="00645171"/>
    <w:rsid w:val="00645BBD"/>
    <w:rsid w:val="00646B03"/>
    <w:rsid w:val="00647361"/>
    <w:rsid w:val="006504E8"/>
    <w:rsid w:val="006505CD"/>
    <w:rsid w:val="00650CDF"/>
    <w:rsid w:val="006515CA"/>
    <w:rsid w:val="00651E11"/>
    <w:rsid w:val="00652913"/>
    <w:rsid w:val="00654C9B"/>
    <w:rsid w:val="006554EA"/>
    <w:rsid w:val="006600BC"/>
    <w:rsid w:val="006611F9"/>
    <w:rsid w:val="006613F0"/>
    <w:rsid w:val="00661546"/>
    <w:rsid w:val="00661D28"/>
    <w:rsid w:val="00661F1E"/>
    <w:rsid w:val="00663C4A"/>
    <w:rsid w:val="00663C4E"/>
    <w:rsid w:val="00663D85"/>
    <w:rsid w:val="00664E71"/>
    <w:rsid w:val="00666181"/>
    <w:rsid w:val="006667A6"/>
    <w:rsid w:val="006702C7"/>
    <w:rsid w:val="00671084"/>
    <w:rsid w:val="00671190"/>
    <w:rsid w:val="0067165A"/>
    <w:rsid w:val="006717FC"/>
    <w:rsid w:val="00671A93"/>
    <w:rsid w:val="00672BC2"/>
    <w:rsid w:val="00672ED8"/>
    <w:rsid w:val="00673B5C"/>
    <w:rsid w:val="006742B2"/>
    <w:rsid w:val="006748F0"/>
    <w:rsid w:val="00675204"/>
    <w:rsid w:val="00675491"/>
    <w:rsid w:val="00675A01"/>
    <w:rsid w:val="00676E0B"/>
    <w:rsid w:val="006779E4"/>
    <w:rsid w:val="00680E83"/>
    <w:rsid w:val="00681A23"/>
    <w:rsid w:val="0068206F"/>
    <w:rsid w:val="006830B2"/>
    <w:rsid w:val="006837F4"/>
    <w:rsid w:val="00683941"/>
    <w:rsid w:val="00683CA0"/>
    <w:rsid w:val="00684123"/>
    <w:rsid w:val="00684382"/>
    <w:rsid w:val="00684A4D"/>
    <w:rsid w:val="00684E37"/>
    <w:rsid w:val="0068543C"/>
    <w:rsid w:val="006860BF"/>
    <w:rsid w:val="00687487"/>
    <w:rsid w:val="00687A0F"/>
    <w:rsid w:val="00690521"/>
    <w:rsid w:val="00690FDD"/>
    <w:rsid w:val="006914C6"/>
    <w:rsid w:val="006918A3"/>
    <w:rsid w:val="0069206C"/>
    <w:rsid w:val="00693001"/>
    <w:rsid w:val="0069336F"/>
    <w:rsid w:val="006934C0"/>
    <w:rsid w:val="00694185"/>
    <w:rsid w:val="0069450A"/>
    <w:rsid w:val="00694B1E"/>
    <w:rsid w:val="006958A7"/>
    <w:rsid w:val="00695943"/>
    <w:rsid w:val="00695B5A"/>
    <w:rsid w:val="00695C38"/>
    <w:rsid w:val="00696DB2"/>
    <w:rsid w:val="006975CE"/>
    <w:rsid w:val="006979DA"/>
    <w:rsid w:val="00697CFD"/>
    <w:rsid w:val="006A08C6"/>
    <w:rsid w:val="006A15B8"/>
    <w:rsid w:val="006A2A5E"/>
    <w:rsid w:val="006A2C5A"/>
    <w:rsid w:val="006A2D28"/>
    <w:rsid w:val="006A2F83"/>
    <w:rsid w:val="006A2FAE"/>
    <w:rsid w:val="006A37CC"/>
    <w:rsid w:val="006A3976"/>
    <w:rsid w:val="006A39A9"/>
    <w:rsid w:val="006A3AD9"/>
    <w:rsid w:val="006A5404"/>
    <w:rsid w:val="006A553E"/>
    <w:rsid w:val="006A56BD"/>
    <w:rsid w:val="006A6C96"/>
    <w:rsid w:val="006B01B6"/>
    <w:rsid w:val="006B215F"/>
    <w:rsid w:val="006B234A"/>
    <w:rsid w:val="006B3138"/>
    <w:rsid w:val="006B370E"/>
    <w:rsid w:val="006B4405"/>
    <w:rsid w:val="006B4A80"/>
    <w:rsid w:val="006B5072"/>
    <w:rsid w:val="006B5171"/>
    <w:rsid w:val="006B5469"/>
    <w:rsid w:val="006B570D"/>
    <w:rsid w:val="006B58DD"/>
    <w:rsid w:val="006B5951"/>
    <w:rsid w:val="006B5B5D"/>
    <w:rsid w:val="006B6259"/>
    <w:rsid w:val="006B6688"/>
    <w:rsid w:val="006C065C"/>
    <w:rsid w:val="006C0911"/>
    <w:rsid w:val="006C0CC8"/>
    <w:rsid w:val="006C0D5D"/>
    <w:rsid w:val="006C1398"/>
    <w:rsid w:val="006C2C3E"/>
    <w:rsid w:val="006C40B6"/>
    <w:rsid w:val="006C464B"/>
    <w:rsid w:val="006C6CF5"/>
    <w:rsid w:val="006C7DA8"/>
    <w:rsid w:val="006D0011"/>
    <w:rsid w:val="006D0032"/>
    <w:rsid w:val="006D279C"/>
    <w:rsid w:val="006D307B"/>
    <w:rsid w:val="006D7D54"/>
    <w:rsid w:val="006D7FF1"/>
    <w:rsid w:val="006E04F6"/>
    <w:rsid w:val="006E1090"/>
    <w:rsid w:val="006E1D67"/>
    <w:rsid w:val="006E271E"/>
    <w:rsid w:val="006E28D0"/>
    <w:rsid w:val="006E2915"/>
    <w:rsid w:val="006E51D9"/>
    <w:rsid w:val="006E606F"/>
    <w:rsid w:val="006E70FB"/>
    <w:rsid w:val="006F2EC7"/>
    <w:rsid w:val="006F3935"/>
    <w:rsid w:val="006F3A5D"/>
    <w:rsid w:val="006F5B56"/>
    <w:rsid w:val="006F675F"/>
    <w:rsid w:val="006F6957"/>
    <w:rsid w:val="006F6AB3"/>
    <w:rsid w:val="006F6CB4"/>
    <w:rsid w:val="006F7B18"/>
    <w:rsid w:val="00700745"/>
    <w:rsid w:val="007009B2"/>
    <w:rsid w:val="00701BB3"/>
    <w:rsid w:val="00701F20"/>
    <w:rsid w:val="007021D6"/>
    <w:rsid w:val="007026A0"/>
    <w:rsid w:val="00702799"/>
    <w:rsid w:val="00702A0F"/>
    <w:rsid w:val="00703906"/>
    <w:rsid w:val="00704E17"/>
    <w:rsid w:val="00705471"/>
    <w:rsid w:val="0070569F"/>
    <w:rsid w:val="00705D97"/>
    <w:rsid w:val="00706ECD"/>
    <w:rsid w:val="00707999"/>
    <w:rsid w:val="00710008"/>
    <w:rsid w:val="007101A3"/>
    <w:rsid w:val="00710292"/>
    <w:rsid w:val="00711520"/>
    <w:rsid w:val="00711934"/>
    <w:rsid w:val="0071238D"/>
    <w:rsid w:val="0071238E"/>
    <w:rsid w:val="007125A7"/>
    <w:rsid w:val="00712B4D"/>
    <w:rsid w:val="00712D7E"/>
    <w:rsid w:val="00712EE9"/>
    <w:rsid w:val="007132CF"/>
    <w:rsid w:val="007143CF"/>
    <w:rsid w:val="00714407"/>
    <w:rsid w:val="00714C6F"/>
    <w:rsid w:val="00714C90"/>
    <w:rsid w:val="00714D81"/>
    <w:rsid w:val="0071522F"/>
    <w:rsid w:val="007153E9"/>
    <w:rsid w:val="00715914"/>
    <w:rsid w:val="007165FA"/>
    <w:rsid w:val="00717449"/>
    <w:rsid w:val="00717957"/>
    <w:rsid w:val="00717AC7"/>
    <w:rsid w:val="00721702"/>
    <w:rsid w:val="00722323"/>
    <w:rsid w:val="00722801"/>
    <w:rsid w:val="007256C9"/>
    <w:rsid w:val="00725A17"/>
    <w:rsid w:val="00725E19"/>
    <w:rsid w:val="00726A8A"/>
    <w:rsid w:val="00732779"/>
    <w:rsid w:val="007337A7"/>
    <w:rsid w:val="007343FB"/>
    <w:rsid w:val="007358C6"/>
    <w:rsid w:val="007362BB"/>
    <w:rsid w:val="00736AF4"/>
    <w:rsid w:val="00737822"/>
    <w:rsid w:val="00737B2E"/>
    <w:rsid w:val="00737FBF"/>
    <w:rsid w:val="00740174"/>
    <w:rsid w:val="00741E5F"/>
    <w:rsid w:val="0074208F"/>
    <w:rsid w:val="00743274"/>
    <w:rsid w:val="007432BB"/>
    <w:rsid w:val="007435CC"/>
    <w:rsid w:val="00744770"/>
    <w:rsid w:val="00745298"/>
    <w:rsid w:val="007452CD"/>
    <w:rsid w:val="007460FB"/>
    <w:rsid w:val="00747545"/>
    <w:rsid w:val="00747B1E"/>
    <w:rsid w:val="007513D4"/>
    <w:rsid w:val="00751596"/>
    <w:rsid w:val="007515F4"/>
    <w:rsid w:val="00751672"/>
    <w:rsid w:val="00751D40"/>
    <w:rsid w:val="0075266E"/>
    <w:rsid w:val="007528BA"/>
    <w:rsid w:val="00754F03"/>
    <w:rsid w:val="00755740"/>
    <w:rsid w:val="007567D9"/>
    <w:rsid w:val="00756809"/>
    <w:rsid w:val="00756992"/>
    <w:rsid w:val="00757AAF"/>
    <w:rsid w:val="00761768"/>
    <w:rsid w:val="0076269F"/>
    <w:rsid w:val="00762FD2"/>
    <w:rsid w:val="00763146"/>
    <w:rsid w:val="00763214"/>
    <w:rsid w:val="00763AF8"/>
    <w:rsid w:val="0076437E"/>
    <w:rsid w:val="0076552F"/>
    <w:rsid w:val="007657EB"/>
    <w:rsid w:val="007664F3"/>
    <w:rsid w:val="007666BE"/>
    <w:rsid w:val="00766974"/>
    <w:rsid w:val="0076714B"/>
    <w:rsid w:val="00767401"/>
    <w:rsid w:val="00770625"/>
    <w:rsid w:val="00770F9F"/>
    <w:rsid w:val="00772428"/>
    <w:rsid w:val="00772D64"/>
    <w:rsid w:val="00773838"/>
    <w:rsid w:val="00773FB1"/>
    <w:rsid w:val="0077483C"/>
    <w:rsid w:val="007750D1"/>
    <w:rsid w:val="007764EC"/>
    <w:rsid w:val="00776C09"/>
    <w:rsid w:val="007779CF"/>
    <w:rsid w:val="00777F19"/>
    <w:rsid w:val="00780EF0"/>
    <w:rsid w:val="00781960"/>
    <w:rsid w:val="0078269E"/>
    <w:rsid w:val="00783A44"/>
    <w:rsid w:val="007849F2"/>
    <w:rsid w:val="00785532"/>
    <w:rsid w:val="00785B76"/>
    <w:rsid w:val="00785DCA"/>
    <w:rsid w:val="00785FBA"/>
    <w:rsid w:val="0078620D"/>
    <w:rsid w:val="00787890"/>
    <w:rsid w:val="00790F28"/>
    <w:rsid w:val="007914A9"/>
    <w:rsid w:val="0079198C"/>
    <w:rsid w:val="007919F1"/>
    <w:rsid w:val="0079269E"/>
    <w:rsid w:val="00792D04"/>
    <w:rsid w:val="0079320B"/>
    <w:rsid w:val="00793A48"/>
    <w:rsid w:val="00793F52"/>
    <w:rsid w:val="00794AD0"/>
    <w:rsid w:val="00795A11"/>
    <w:rsid w:val="007964F4"/>
    <w:rsid w:val="00797EED"/>
    <w:rsid w:val="007A0FF5"/>
    <w:rsid w:val="007A1346"/>
    <w:rsid w:val="007A15B3"/>
    <w:rsid w:val="007A1BBD"/>
    <w:rsid w:val="007A2464"/>
    <w:rsid w:val="007A329B"/>
    <w:rsid w:val="007A4D32"/>
    <w:rsid w:val="007A4D86"/>
    <w:rsid w:val="007A5D1A"/>
    <w:rsid w:val="007A7C0D"/>
    <w:rsid w:val="007B05AA"/>
    <w:rsid w:val="007B0BE4"/>
    <w:rsid w:val="007B12BF"/>
    <w:rsid w:val="007B3097"/>
    <w:rsid w:val="007B37CE"/>
    <w:rsid w:val="007B49CA"/>
    <w:rsid w:val="007B4EAB"/>
    <w:rsid w:val="007B544E"/>
    <w:rsid w:val="007B5EE0"/>
    <w:rsid w:val="007C13B4"/>
    <w:rsid w:val="007C1C63"/>
    <w:rsid w:val="007C24F3"/>
    <w:rsid w:val="007C28D3"/>
    <w:rsid w:val="007C29D4"/>
    <w:rsid w:val="007C3109"/>
    <w:rsid w:val="007C36D6"/>
    <w:rsid w:val="007C3BCA"/>
    <w:rsid w:val="007C5FE8"/>
    <w:rsid w:val="007C704B"/>
    <w:rsid w:val="007C748F"/>
    <w:rsid w:val="007C794B"/>
    <w:rsid w:val="007D014E"/>
    <w:rsid w:val="007D0437"/>
    <w:rsid w:val="007D054B"/>
    <w:rsid w:val="007D07E6"/>
    <w:rsid w:val="007D0A19"/>
    <w:rsid w:val="007D1CD7"/>
    <w:rsid w:val="007D2110"/>
    <w:rsid w:val="007D2E6A"/>
    <w:rsid w:val="007D3488"/>
    <w:rsid w:val="007D37A1"/>
    <w:rsid w:val="007D4B4B"/>
    <w:rsid w:val="007D523E"/>
    <w:rsid w:val="007D54AE"/>
    <w:rsid w:val="007D6900"/>
    <w:rsid w:val="007D7902"/>
    <w:rsid w:val="007D7FAD"/>
    <w:rsid w:val="007E05CA"/>
    <w:rsid w:val="007E1C2E"/>
    <w:rsid w:val="007E2A51"/>
    <w:rsid w:val="007E3242"/>
    <w:rsid w:val="007E51FD"/>
    <w:rsid w:val="007E52FD"/>
    <w:rsid w:val="007E53DB"/>
    <w:rsid w:val="007E5EA3"/>
    <w:rsid w:val="007E640D"/>
    <w:rsid w:val="007E6578"/>
    <w:rsid w:val="007E679F"/>
    <w:rsid w:val="007E6810"/>
    <w:rsid w:val="007E699E"/>
    <w:rsid w:val="007E6A04"/>
    <w:rsid w:val="007E6C2A"/>
    <w:rsid w:val="007E7B47"/>
    <w:rsid w:val="007E7CA4"/>
    <w:rsid w:val="007E7D72"/>
    <w:rsid w:val="007F0216"/>
    <w:rsid w:val="007F1344"/>
    <w:rsid w:val="007F3651"/>
    <w:rsid w:val="007F3A47"/>
    <w:rsid w:val="007F4114"/>
    <w:rsid w:val="007F41A9"/>
    <w:rsid w:val="007F4ACB"/>
    <w:rsid w:val="007F544B"/>
    <w:rsid w:val="007F6ACE"/>
    <w:rsid w:val="007F7054"/>
    <w:rsid w:val="007F7668"/>
    <w:rsid w:val="007F777A"/>
    <w:rsid w:val="007F7D84"/>
    <w:rsid w:val="008003CD"/>
    <w:rsid w:val="00801605"/>
    <w:rsid w:val="008019F4"/>
    <w:rsid w:val="00801BD1"/>
    <w:rsid w:val="00801FF5"/>
    <w:rsid w:val="00802877"/>
    <w:rsid w:val="00802ADE"/>
    <w:rsid w:val="00802F6F"/>
    <w:rsid w:val="00803A32"/>
    <w:rsid w:val="00804B95"/>
    <w:rsid w:val="0080517F"/>
    <w:rsid w:val="00806729"/>
    <w:rsid w:val="008075DF"/>
    <w:rsid w:val="00812B05"/>
    <w:rsid w:val="0081509C"/>
    <w:rsid w:val="0081517F"/>
    <w:rsid w:val="00815C41"/>
    <w:rsid w:val="0081695D"/>
    <w:rsid w:val="00817A02"/>
    <w:rsid w:val="00821323"/>
    <w:rsid w:val="008239A9"/>
    <w:rsid w:val="00825225"/>
    <w:rsid w:val="0082552A"/>
    <w:rsid w:val="00825C3F"/>
    <w:rsid w:val="00826A98"/>
    <w:rsid w:val="00826EA0"/>
    <w:rsid w:val="00826F33"/>
    <w:rsid w:val="00827247"/>
    <w:rsid w:val="008274F9"/>
    <w:rsid w:val="00827BA8"/>
    <w:rsid w:val="0083048A"/>
    <w:rsid w:val="008307AC"/>
    <w:rsid w:val="008307B3"/>
    <w:rsid w:val="00830B73"/>
    <w:rsid w:val="00830CCB"/>
    <w:rsid w:val="00831343"/>
    <w:rsid w:val="008316BA"/>
    <w:rsid w:val="00831744"/>
    <w:rsid w:val="00832078"/>
    <w:rsid w:val="008326ED"/>
    <w:rsid w:val="00833493"/>
    <w:rsid w:val="00834A14"/>
    <w:rsid w:val="008355A8"/>
    <w:rsid w:val="00835C0A"/>
    <w:rsid w:val="00836311"/>
    <w:rsid w:val="00836B1D"/>
    <w:rsid w:val="00836C2E"/>
    <w:rsid w:val="0083759D"/>
    <w:rsid w:val="00837AB7"/>
    <w:rsid w:val="00837CF4"/>
    <w:rsid w:val="00840322"/>
    <w:rsid w:val="00840856"/>
    <w:rsid w:val="00841A07"/>
    <w:rsid w:val="00842AB9"/>
    <w:rsid w:val="008442F0"/>
    <w:rsid w:val="00844F05"/>
    <w:rsid w:val="00845DB0"/>
    <w:rsid w:val="00845F84"/>
    <w:rsid w:val="008460B3"/>
    <w:rsid w:val="008472C0"/>
    <w:rsid w:val="0084750E"/>
    <w:rsid w:val="0084777C"/>
    <w:rsid w:val="008478FC"/>
    <w:rsid w:val="008535A8"/>
    <w:rsid w:val="00853B70"/>
    <w:rsid w:val="00854703"/>
    <w:rsid w:val="008549CB"/>
    <w:rsid w:val="00855E62"/>
    <w:rsid w:val="008570B6"/>
    <w:rsid w:val="00857DD7"/>
    <w:rsid w:val="008602D2"/>
    <w:rsid w:val="0086036B"/>
    <w:rsid w:val="008604EC"/>
    <w:rsid w:val="00860B58"/>
    <w:rsid w:val="00861574"/>
    <w:rsid w:val="00861803"/>
    <w:rsid w:val="00862C73"/>
    <w:rsid w:val="00862EC7"/>
    <w:rsid w:val="0086353E"/>
    <w:rsid w:val="0086389E"/>
    <w:rsid w:val="00863BEC"/>
    <w:rsid w:val="00863F75"/>
    <w:rsid w:val="00864112"/>
    <w:rsid w:val="008642C5"/>
    <w:rsid w:val="00864DDB"/>
    <w:rsid w:val="00864FB5"/>
    <w:rsid w:val="00867362"/>
    <w:rsid w:val="00867FC2"/>
    <w:rsid w:val="008701F5"/>
    <w:rsid w:val="00870BF6"/>
    <w:rsid w:val="0087140C"/>
    <w:rsid w:val="008728AE"/>
    <w:rsid w:val="0087325D"/>
    <w:rsid w:val="00873488"/>
    <w:rsid w:val="00873B6A"/>
    <w:rsid w:val="008758D0"/>
    <w:rsid w:val="0087664D"/>
    <w:rsid w:val="008772BF"/>
    <w:rsid w:val="00877383"/>
    <w:rsid w:val="00877506"/>
    <w:rsid w:val="00877AE3"/>
    <w:rsid w:val="0088223B"/>
    <w:rsid w:val="008826C8"/>
    <w:rsid w:val="008828D2"/>
    <w:rsid w:val="00882EA5"/>
    <w:rsid w:val="00883344"/>
    <w:rsid w:val="008834F5"/>
    <w:rsid w:val="008836F2"/>
    <w:rsid w:val="008844DE"/>
    <w:rsid w:val="00884631"/>
    <w:rsid w:val="0088474C"/>
    <w:rsid w:val="00884DC7"/>
    <w:rsid w:val="008852F2"/>
    <w:rsid w:val="0088540A"/>
    <w:rsid w:val="008865E9"/>
    <w:rsid w:val="0088721A"/>
    <w:rsid w:val="008901B4"/>
    <w:rsid w:val="008904A2"/>
    <w:rsid w:val="00891AD7"/>
    <w:rsid w:val="00891B5D"/>
    <w:rsid w:val="00891E37"/>
    <w:rsid w:val="00893227"/>
    <w:rsid w:val="008939E1"/>
    <w:rsid w:val="00894059"/>
    <w:rsid w:val="008948A2"/>
    <w:rsid w:val="00894CFD"/>
    <w:rsid w:val="00895591"/>
    <w:rsid w:val="00896A2C"/>
    <w:rsid w:val="00897022"/>
    <w:rsid w:val="0089746A"/>
    <w:rsid w:val="00897AD7"/>
    <w:rsid w:val="00897FB3"/>
    <w:rsid w:val="008A0645"/>
    <w:rsid w:val="008A0AF0"/>
    <w:rsid w:val="008A10CD"/>
    <w:rsid w:val="008A1292"/>
    <w:rsid w:val="008A1693"/>
    <w:rsid w:val="008A1F24"/>
    <w:rsid w:val="008A231A"/>
    <w:rsid w:val="008A2731"/>
    <w:rsid w:val="008A300E"/>
    <w:rsid w:val="008A38C7"/>
    <w:rsid w:val="008A4680"/>
    <w:rsid w:val="008A5453"/>
    <w:rsid w:val="008A5AEC"/>
    <w:rsid w:val="008A6549"/>
    <w:rsid w:val="008A6593"/>
    <w:rsid w:val="008A7568"/>
    <w:rsid w:val="008A7B07"/>
    <w:rsid w:val="008A7CC7"/>
    <w:rsid w:val="008A7DF0"/>
    <w:rsid w:val="008B0D02"/>
    <w:rsid w:val="008B32EF"/>
    <w:rsid w:val="008B39D1"/>
    <w:rsid w:val="008B4C22"/>
    <w:rsid w:val="008B593D"/>
    <w:rsid w:val="008B605B"/>
    <w:rsid w:val="008B6184"/>
    <w:rsid w:val="008B6610"/>
    <w:rsid w:val="008C039D"/>
    <w:rsid w:val="008C0F2C"/>
    <w:rsid w:val="008C2444"/>
    <w:rsid w:val="008C24FB"/>
    <w:rsid w:val="008C27F9"/>
    <w:rsid w:val="008C2F6F"/>
    <w:rsid w:val="008C50E4"/>
    <w:rsid w:val="008C5142"/>
    <w:rsid w:val="008C54D6"/>
    <w:rsid w:val="008C55DD"/>
    <w:rsid w:val="008C58D6"/>
    <w:rsid w:val="008C5F81"/>
    <w:rsid w:val="008C71E1"/>
    <w:rsid w:val="008C77C7"/>
    <w:rsid w:val="008C7E8F"/>
    <w:rsid w:val="008D01A5"/>
    <w:rsid w:val="008D03B5"/>
    <w:rsid w:val="008D11F0"/>
    <w:rsid w:val="008D18D7"/>
    <w:rsid w:val="008D2375"/>
    <w:rsid w:val="008D51C4"/>
    <w:rsid w:val="008D63C6"/>
    <w:rsid w:val="008D6938"/>
    <w:rsid w:val="008D7DDE"/>
    <w:rsid w:val="008E0329"/>
    <w:rsid w:val="008E04D2"/>
    <w:rsid w:val="008E0C56"/>
    <w:rsid w:val="008E0C5A"/>
    <w:rsid w:val="008E0CE1"/>
    <w:rsid w:val="008E0DD8"/>
    <w:rsid w:val="008E1A84"/>
    <w:rsid w:val="008E2768"/>
    <w:rsid w:val="008E2FBD"/>
    <w:rsid w:val="008E401D"/>
    <w:rsid w:val="008E4130"/>
    <w:rsid w:val="008E5447"/>
    <w:rsid w:val="008E5C7D"/>
    <w:rsid w:val="008E5FB3"/>
    <w:rsid w:val="008E6118"/>
    <w:rsid w:val="008E7A95"/>
    <w:rsid w:val="008F0B28"/>
    <w:rsid w:val="008F19AE"/>
    <w:rsid w:val="008F1B35"/>
    <w:rsid w:val="008F1BFA"/>
    <w:rsid w:val="008F22F8"/>
    <w:rsid w:val="008F29B9"/>
    <w:rsid w:val="008F2A24"/>
    <w:rsid w:val="008F2E7B"/>
    <w:rsid w:val="008F37AC"/>
    <w:rsid w:val="008F4211"/>
    <w:rsid w:val="008F4B1F"/>
    <w:rsid w:val="008F5E2D"/>
    <w:rsid w:val="00901155"/>
    <w:rsid w:val="00902F9D"/>
    <w:rsid w:val="0090304A"/>
    <w:rsid w:val="00903EA2"/>
    <w:rsid w:val="00903ECA"/>
    <w:rsid w:val="009068AF"/>
    <w:rsid w:val="00907812"/>
    <w:rsid w:val="00907B53"/>
    <w:rsid w:val="009132FE"/>
    <w:rsid w:val="0091345E"/>
    <w:rsid w:val="009134FD"/>
    <w:rsid w:val="00913B21"/>
    <w:rsid w:val="00914CD9"/>
    <w:rsid w:val="00916311"/>
    <w:rsid w:val="0091685A"/>
    <w:rsid w:val="00917855"/>
    <w:rsid w:val="009179C1"/>
    <w:rsid w:val="0092068D"/>
    <w:rsid w:val="00920808"/>
    <w:rsid w:val="00920EB4"/>
    <w:rsid w:val="00922692"/>
    <w:rsid w:val="00923136"/>
    <w:rsid w:val="00923798"/>
    <w:rsid w:val="0092476C"/>
    <w:rsid w:val="009256F3"/>
    <w:rsid w:val="00926392"/>
    <w:rsid w:val="00927DBB"/>
    <w:rsid w:val="00927E82"/>
    <w:rsid w:val="00931D44"/>
    <w:rsid w:val="00931F84"/>
    <w:rsid w:val="00932558"/>
    <w:rsid w:val="009328C1"/>
    <w:rsid w:val="00932B28"/>
    <w:rsid w:val="009335DE"/>
    <w:rsid w:val="009363D0"/>
    <w:rsid w:val="009370B0"/>
    <w:rsid w:val="009372DD"/>
    <w:rsid w:val="0093757B"/>
    <w:rsid w:val="0093776D"/>
    <w:rsid w:val="009379E6"/>
    <w:rsid w:val="00940713"/>
    <w:rsid w:val="00943D63"/>
    <w:rsid w:val="00943EC9"/>
    <w:rsid w:val="0094456A"/>
    <w:rsid w:val="009453D5"/>
    <w:rsid w:val="00946013"/>
    <w:rsid w:val="00946706"/>
    <w:rsid w:val="00946A02"/>
    <w:rsid w:val="00946A46"/>
    <w:rsid w:val="00946B75"/>
    <w:rsid w:val="00946D3A"/>
    <w:rsid w:val="00951B73"/>
    <w:rsid w:val="00951E8D"/>
    <w:rsid w:val="009529CA"/>
    <w:rsid w:val="00953057"/>
    <w:rsid w:val="00954DA9"/>
    <w:rsid w:val="00954E21"/>
    <w:rsid w:val="009554B8"/>
    <w:rsid w:val="00955F5A"/>
    <w:rsid w:val="0095646E"/>
    <w:rsid w:val="00957ED8"/>
    <w:rsid w:val="0096112F"/>
    <w:rsid w:val="009615EC"/>
    <w:rsid w:val="00961653"/>
    <w:rsid w:val="009618A2"/>
    <w:rsid w:val="00961A09"/>
    <w:rsid w:val="00961AEA"/>
    <w:rsid w:val="00961DC6"/>
    <w:rsid w:val="00962D05"/>
    <w:rsid w:val="00962EDC"/>
    <w:rsid w:val="00962F34"/>
    <w:rsid w:val="00963551"/>
    <w:rsid w:val="00963AC1"/>
    <w:rsid w:val="00964B8D"/>
    <w:rsid w:val="00965882"/>
    <w:rsid w:val="00965B84"/>
    <w:rsid w:val="00965EA1"/>
    <w:rsid w:val="009678CC"/>
    <w:rsid w:val="00970BBC"/>
    <w:rsid w:val="0097143B"/>
    <w:rsid w:val="00972A36"/>
    <w:rsid w:val="00974DCB"/>
    <w:rsid w:val="00976D16"/>
    <w:rsid w:val="00977750"/>
    <w:rsid w:val="00977862"/>
    <w:rsid w:val="009804C9"/>
    <w:rsid w:val="00980DD2"/>
    <w:rsid w:val="009840CA"/>
    <w:rsid w:val="00985DF7"/>
    <w:rsid w:val="009868EF"/>
    <w:rsid w:val="009871EC"/>
    <w:rsid w:val="009873BC"/>
    <w:rsid w:val="00987BD9"/>
    <w:rsid w:val="00987F70"/>
    <w:rsid w:val="00990AF8"/>
    <w:rsid w:val="00990AFC"/>
    <w:rsid w:val="0099141D"/>
    <w:rsid w:val="00992AAA"/>
    <w:rsid w:val="00992D46"/>
    <w:rsid w:val="00992DAA"/>
    <w:rsid w:val="00993846"/>
    <w:rsid w:val="00993C6F"/>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613"/>
    <w:rsid w:val="00997EE1"/>
    <w:rsid w:val="009A09AB"/>
    <w:rsid w:val="009A1482"/>
    <w:rsid w:val="009A2D39"/>
    <w:rsid w:val="009A31C7"/>
    <w:rsid w:val="009A374D"/>
    <w:rsid w:val="009A3E42"/>
    <w:rsid w:val="009A4331"/>
    <w:rsid w:val="009A4C3B"/>
    <w:rsid w:val="009A5C11"/>
    <w:rsid w:val="009A5D58"/>
    <w:rsid w:val="009A62CB"/>
    <w:rsid w:val="009A64E1"/>
    <w:rsid w:val="009B125F"/>
    <w:rsid w:val="009B20D2"/>
    <w:rsid w:val="009B21F9"/>
    <w:rsid w:val="009B2488"/>
    <w:rsid w:val="009B2C04"/>
    <w:rsid w:val="009B321B"/>
    <w:rsid w:val="009B36F6"/>
    <w:rsid w:val="009B3FB2"/>
    <w:rsid w:val="009B4622"/>
    <w:rsid w:val="009B4CE4"/>
    <w:rsid w:val="009B4E85"/>
    <w:rsid w:val="009B6AD9"/>
    <w:rsid w:val="009B71FE"/>
    <w:rsid w:val="009B761B"/>
    <w:rsid w:val="009B7866"/>
    <w:rsid w:val="009C000A"/>
    <w:rsid w:val="009C151E"/>
    <w:rsid w:val="009C16DF"/>
    <w:rsid w:val="009C2254"/>
    <w:rsid w:val="009C37EE"/>
    <w:rsid w:val="009C39F7"/>
    <w:rsid w:val="009C3BE7"/>
    <w:rsid w:val="009C50E4"/>
    <w:rsid w:val="009C5601"/>
    <w:rsid w:val="009C5BF9"/>
    <w:rsid w:val="009C6223"/>
    <w:rsid w:val="009C635F"/>
    <w:rsid w:val="009C72BB"/>
    <w:rsid w:val="009C779B"/>
    <w:rsid w:val="009D028E"/>
    <w:rsid w:val="009D1408"/>
    <w:rsid w:val="009D1B1F"/>
    <w:rsid w:val="009D1E4A"/>
    <w:rsid w:val="009D1EDF"/>
    <w:rsid w:val="009D220F"/>
    <w:rsid w:val="009D2F59"/>
    <w:rsid w:val="009D44A8"/>
    <w:rsid w:val="009D455D"/>
    <w:rsid w:val="009D5000"/>
    <w:rsid w:val="009D5981"/>
    <w:rsid w:val="009D68FE"/>
    <w:rsid w:val="009D6D89"/>
    <w:rsid w:val="009D6DC1"/>
    <w:rsid w:val="009D79BA"/>
    <w:rsid w:val="009E03F7"/>
    <w:rsid w:val="009E14AC"/>
    <w:rsid w:val="009E23FB"/>
    <w:rsid w:val="009E2D3E"/>
    <w:rsid w:val="009E3BEC"/>
    <w:rsid w:val="009E418F"/>
    <w:rsid w:val="009E45D9"/>
    <w:rsid w:val="009E4D43"/>
    <w:rsid w:val="009E586A"/>
    <w:rsid w:val="009E6CAF"/>
    <w:rsid w:val="009E7091"/>
    <w:rsid w:val="009E7DB9"/>
    <w:rsid w:val="009F18B8"/>
    <w:rsid w:val="009F1EE1"/>
    <w:rsid w:val="009F2072"/>
    <w:rsid w:val="009F25B5"/>
    <w:rsid w:val="009F403A"/>
    <w:rsid w:val="009F44DF"/>
    <w:rsid w:val="009F5D44"/>
    <w:rsid w:val="009F7488"/>
    <w:rsid w:val="009F759D"/>
    <w:rsid w:val="00A02783"/>
    <w:rsid w:val="00A02AB1"/>
    <w:rsid w:val="00A05C97"/>
    <w:rsid w:val="00A05E47"/>
    <w:rsid w:val="00A0732C"/>
    <w:rsid w:val="00A07478"/>
    <w:rsid w:val="00A10431"/>
    <w:rsid w:val="00A10F80"/>
    <w:rsid w:val="00A11120"/>
    <w:rsid w:val="00A123C7"/>
    <w:rsid w:val="00A12892"/>
    <w:rsid w:val="00A13364"/>
    <w:rsid w:val="00A147E5"/>
    <w:rsid w:val="00A14A88"/>
    <w:rsid w:val="00A15B56"/>
    <w:rsid w:val="00A15EF9"/>
    <w:rsid w:val="00A16104"/>
    <w:rsid w:val="00A17074"/>
    <w:rsid w:val="00A220ED"/>
    <w:rsid w:val="00A22151"/>
    <w:rsid w:val="00A241A4"/>
    <w:rsid w:val="00A24329"/>
    <w:rsid w:val="00A25158"/>
    <w:rsid w:val="00A2690D"/>
    <w:rsid w:val="00A2697A"/>
    <w:rsid w:val="00A277BD"/>
    <w:rsid w:val="00A27BE0"/>
    <w:rsid w:val="00A27F49"/>
    <w:rsid w:val="00A307B8"/>
    <w:rsid w:val="00A31D9B"/>
    <w:rsid w:val="00A33573"/>
    <w:rsid w:val="00A33CDA"/>
    <w:rsid w:val="00A33CF6"/>
    <w:rsid w:val="00A33F8C"/>
    <w:rsid w:val="00A35237"/>
    <w:rsid w:val="00A3578B"/>
    <w:rsid w:val="00A35A70"/>
    <w:rsid w:val="00A3625A"/>
    <w:rsid w:val="00A3651F"/>
    <w:rsid w:val="00A36AC8"/>
    <w:rsid w:val="00A40AE4"/>
    <w:rsid w:val="00A415DC"/>
    <w:rsid w:val="00A4168E"/>
    <w:rsid w:val="00A416F5"/>
    <w:rsid w:val="00A4261C"/>
    <w:rsid w:val="00A42CB3"/>
    <w:rsid w:val="00A438A3"/>
    <w:rsid w:val="00A43DC3"/>
    <w:rsid w:val="00A45066"/>
    <w:rsid w:val="00A45BB4"/>
    <w:rsid w:val="00A45DBC"/>
    <w:rsid w:val="00A46856"/>
    <w:rsid w:val="00A4794C"/>
    <w:rsid w:val="00A47C25"/>
    <w:rsid w:val="00A47DC0"/>
    <w:rsid w:val="00A50546"/>
    <w:rsid w:val="00A516F2"/>
    <w:rsid w:val="00A51C69"/>
    <w:rsid w:val="00A51D1D"/>
    <w:rsid w:val="00A51FE3"/>
    <w:rsid w:val="00A5200A"/>
    <w:rsid w:val="00A52697"/>
    <w:rsid w:val="00A52F04"/>
    <w:rsid w:val="00A53006"/>
    <w:rsid w:val="00A53ECB"/>
    <w:rsid w:val="00A5400C"/>
    <w:rsid w:val="00A540FC"/>
    <w:rsid w:val="00A54482"/>
    <w:rsid w:val="00A54C99"/>
    <w:rsid w:val="00A54DF9"/>
    <w:rsid w:val="00A55187"/>
    <w:rsid w:val="00A55272"/>
    <w:rsid w:val="00A55A49"/>
    <w:rsid w:val="00A55B00"/>
    <w:rsid w:val="00A560B2"/>
    <w:rsid w:val="00A56236"/>
    <w:rsid w:val="00A56ACE"/>
    <w:rsid w:val="00A60793"/>
    <w:rsid w:val="00A608FB"/>
    <w:rsid w:val="00A61340"/>
    <w:rsid w:val="00A61B23"/>
    <w:rsid w:val="00A62E31"/>
    <w:rsid w:val="00A62ED2"/>
    <w:rsid w:val="00A6305A"/>
    <w:rsid w:val="00A63740"/>
    <w:rsid w:val="00A63D3F"/>
    <w:rsid w:val="00A64520"/>
    <w:rsid w:val="00A64AEE"/>
    <w:rsid w:val="00A65F01"/>
    <w:rsid w:val="00A6612A"/>
    <w:rsid w:val="00A6613F"/>
    <w:rsid w:val="00A66A3F"/>
    <w:rsid w:val="00A66DFC"/>
    <w:rsid w:val="00A705BE"/>
    <w:rsid w:val="00A720FC"/>
    <w:rsid w:val="00A72ABE"/>
    <w:rsid w:val="00A72B64"/>
    <w:rsid w:val="00A72F16"/>
    <w:rsid w:val="00A72F27"/>
    <w:rsid w:val="00A745D8"/>
    <w:rsid w:val="00A75AC3"/>
    <w:rsid w:val="00A75F1D"/>
    <w:rsid w:val="00A768D9"/>
    <w:rsid w:val="00A76940"/>
    <w:rsid w:val="00A76B03"/>
    <w:rsid w:val="00A76E6F"/>
    <w:rsid w:val="00A77DE8"/>
    <w:rsid w:val="00A810F9"/>
    <w:rsid w:val="00A812B2"/>
    <w:rsid w:val="00A84A52"/>
    <w:rsid w:val="00A84D03"/>
    <w:rsid w:val="00A8512A"/>
    <w:rsid w:val="00A86168"/>
    <w:rsid w:val="00A86184"/>
    <w:rsid w:val="00A86232"/>
    <w:rsid w:val="00A86858"/>
    <w:rsid w:val="00A877AB"/>
    <w:rsid w:val="00A87AEE"/>
    <w:rsid w:val="00A87B8D"/>
    <w:rsid w:val="00A90A0B"/>
    <w:rsid w:val="00A916BF"/>
    <w:rsid w:val="00A921C8"/>
    <w:rsid w:val="00A93E93"/>
    <w:rsid w:val="00A94DDD"/>
    <w:rsid w:val="00A95201"/>
    <w:rsid w:val="00A95F9E"/>
    <w:rsid w:val="00A96538"/>
    <w:rsid w:val="00A97BD2"/>
    <w:rsid w:val="00A97F70"/>
    <w:rsid w:val="00AA0625"/>
    <w:rsid w:val="00AA0946"/>
    <w:rsid w:val="00AA0E8F"/>
    <w:rsid w:val="00AA1A98"/>
    <w:rsid w:val="00AA1B6C"/>
    <w:rsid w:val="00AA1DE7"/>
    <w:rsid w:val="00AA1EC7"/>
    <w:rsid w:val="00AA27CB"/>
    <w:rsid w:val="00AA2C79"/>
    <w:rsid w:val="00AA30FA"/>
    <w:rsid w:val="00AA3241"/>
    <w:rsid w:val="00AA3564"/>
    <w:rsid w:val="00AA3B4C"/>
    <w:rsid w:val="00AA6A90"/>
    <w:rsid w:val="00AA6B96"/>
    <w:rsid w:val="00AA70BF"/>
    <w:rsid w:val="00AA7268"/>
    <w:rsid w:val="00AB05C8"/>
    <w:rsid w:val="00AB1F2C"/>
    <w:rsid w:val="00AB54B8"/>
    <w:rsid w:val="00AB5F26"/>
    <w:rsid w:val="00AB6271"/>
    <w:rsid w:val="00AB74F6"/>
    <w:rsid w:val="00AB7A89"/>
    <w:rsid w:val="00AC04B8"/>
    <w:rsid w:val="00AC292F"/>
    <w:rsid w:val="00AC3B91"/>
    <w:rsid w:val="00AC4082"/>
    <w:rsid w:val="00AC4900"/>
    <w:rsid w:val="00AC4A46"/>
    <w:rsid w:val="00AC4AE2"/>
    <w:rsid w:val="00AC5103"/>
    <w:rsid w:val="00AC562F"/>
    <w:rsid w:val="00AC5F1D"/>
    <w:rsid w:val="00AC6955"/>
    <w:rsid w:val="00AC69B5"/>
    <w:rsid w:val="00AC7846"/>
    <w:rsid w:val="00AC7956"/>
    <w:rsid w:val="00AC7A63"/>
    <w:rsid w:val="00AC7FB8"/>
    <w:rsid w:val="00AD00ED"/>
    <w:rsid w:val="00AD0208"/>
    <w:rsid w:val="00AD0339"/>
    <w:rsid w:val="00AD0340"/>
    <w:rsid w:val="00AD039C"/>
    <w:rsid w:val="00AD0A4B"/>
    <w:rsid w:val="00AD0AFB"/>
    <w:rsid w:val="00AD2460"/>
    <w:rsid w:val="00AD2E6A"/>
    <w:rsid w:val="00AD3092"/>
    <w:rsid w:val="00AD4B8E"/>
    <w:rsid w:val="00AD4EC8"/>
    <w:rsid w:val="00AD59DE"/>
    <w:rsid w:val="00AD5FBF"/>
    <w:rsid w:val="00AD782B"/>
    <w:rsid w:val="00AE2B63"/>
    <w:rsid w:val="00AE3193"/>
    <w:rsid w:val="00AE3416"/>
    <w:rsid w:val="00AE3B9C"/>
    <w:rsid w:val="00AE40A1"/>
    <w:rsid w:val="00AE421B"/>
    <w:rsid w:val="00AE459E"/>
    <w:rsid w:val="00AE5170"/>
    <w:rsid w:val="00AE5D73"/>
    <w:rsid w:val="00AE6131"/>
    <w:rsid w:val="00AE61ED"/>
    <w:rsid w:val="00AE6E71"/>
    <w:rsid w:val="00AE7478"/>
    <w:rsid w:val="00AE7620"/>
    <w:rsid w:val="00AE7E72"/>
    <w:rsid w:val="00AF0610"/>
    <w:rsid w:val="00AF1CD9"/>
    <w:rsid w:val="00AF1FC2"/>
    <w:rsid w:val="00AF2084"/>
    <w:rsid w:val="00AF23A5"/>
    <w:rsid w:val="00AF3B96"/>
    <w:rsid w:val="00AF3FE7"/>
    <w:rsid w:val="00AF45BF"/>
    <w:rsid w:val="00AF56BC"/>
    <w:rsid w:val="00AF5F68"/>
    <w:rsid w:val="00AF6293"/>
    <w:rsid w:val="00AF6992"/>
    <w:rsid w:val="00AF6D1E"/>
    <w:rsid w:val="00B001FE"/>
    <w:rsid w:val="00B00B55"/>
    <w:rsid w:val="00B00DCB"/>
    <w:rsid w:val="00B013A2"/>
    <w:rsid w:val="00B01490"/>
    <w:rsid w:val="00B014DC"/>
    <w:rsid w:val="00B0165E"/>
    <w:rsid w:val="00B02C65"/>
    <w:rsid w:val="00B03212"/>
    <w:rsid w:val="00B03FF2"/>
    <w:rsid w:val="00B049B9"/>
    <w:rsid w:val="00B04B32"/>
    <w:rsid w:val="00B05680"/>
    <w:rsid w:val="00B0692A"/>
    <w:rsid w:val="00B0700B"/>
    <w:rsid w:val="00B07D43"/>
    <w:rsid w:val="00B109EB"/>
    <w:rsid w:val="00B10EAB"/>
    <w:rsid w:val="00B10F97"/>
    <w:rsid w:val="00B11341"/>
    <w:rsid w:val="00B120F3"/>
    <w:rsid w:val="00B12996"/>
    <w:rsid w:val="00B13728"/>
    <w:rsid w:val="00B1532F"/>
    <w:rsid w:val="00B1551D"/>
    <w:rsid w:val="00B17058"/>
    <w:rsid w:val="00B17100"/>
    <w:rsid w:val="00B202AB"/>
    <w:rsid w:val="00B205C8"/>
    <w:rsid w:val="00B22FBB"/>
    <w:rsid w:val="00B23846"/>
    <w:rsid w:val="00B24A1E"/>
    <w:rsid w:val="00B24B76"/>
    <w:rsid w:val="00B25E01"/>
    <w:rsid w:val="00B27886"/>
    <w:rsid w:val="00B3025B"/>
    <w:rsid w:val="00B309E2"/>
    <w:rsid w:val="00B30F27"/>
    <w:rsid w:val="00B310E4"/>
    <w:rsid w:val="00B32A0D"/>
    <w:rsid w:val="00B32F5B"/>
    <w:rsid w:val="00B334CF"/>
    <w:rsid w:val="00B33E0D"/>
    <w:rsid w:val="00B34943"/>
    <w:rsid w:val="00B34C79"/>
    <w:rsid w:val="00B3555A"/>
    <w:rsid w:val="00B35B35"/>
    <w:rsid w:val="00B3644D"/>
    <w:rsid w:val="00B40594"/>
    <w:rsid w:val="00B40AA3"/>
    <w:rsid w:val="00B42FE8"/>
    <w:rsid w:val="00B4324C"/>
    <w:rsid w:val="00B433DB"/>
    <w:rsid w:val="00B439A2"/>
    <w:rsid w:val="00B447DF"/>
    <w:rsid w:val="00B45B65"/>
    <w:rsid w:val="00B46375"/>
    <w:rsid w:val="00B46FA4"/>
    <w:rsid w:val="00B47353"/>
    <w:rsid w:val="00B473AB"/>
    <w:rsid w:val="00B50AF4"/>
    <w:rsid w:val="00B51D4B"/>
    <w:rsid w:val="00B526B0"/>
    <w:rsid w:val="00B52BDB"/>
    <w:rsid w:val="00B53893"/>
    <w:rsid w:val="00B54EB6"/>
    <w:rsid w:val="00B55096"/>
    <w:rsid w:val="00B556C6"/>
    <w:rsid w:val="00B5626E"/>
    <w:rsid w:val="00B577DE"/>
    <w:rsid w:val="00B57B89"/>
    <w:rsid w:val="00B615EF"/>
    <w:rsid w:val="00B61D65"/>
    <w:rsid w:val="00B622DC"/>
    <w:rsid w:val="00B625DD"/>
    <w:rsid w:val="00B634FD"/>
    <w:rsid w:val="00B65182"/>
    <w:rsid w:val="00B65AE5"/>
    <w:rsid w:val="00B67170"/>
    <w:rsid w:val="00B700FE"/>
    <w:rsid w:val="00B714CB"/>
    <w:rsid w:val="00B718FA"/>
    <w:rsid w:val="00B7204F"/>
    <w:rsid w:val="00B723B8"/>
    <w:rsid w:val="00B72DDD"/>
    <w:rsid w:val="00B74252"/>
    <w:rsid w:val="00B74C38"/>
    <w:rsid w:val="00B754D9"/>
    <w:rsid w:val="00B75B09"/>
    <w:rsid w:val="00B76A52"/>
    <w:rsid w:val="00B80305"/>
    <w:rsid w:val="00B80927"/>
    <w:rsid w:val="00B80B50"/>
    <w:rsid w:val="00B82B5B"/>
    <w:rsid w:val="00B83EBB"/>
    <w:rsid w:val="00B846D7"/>
    <w:rsid w:val="00B84829"/>
    <w:rsid w:val="00B86289"/>
    <w:rsid w:val="00B86344"/>
    <w:rsid w:val="00B86CCE"/>
    <w:rsid w:val="00B86FDB"/>
    <w:rsid w:val="00B9114C"/>
    <w:rsid w:val="00B91204"/>
    <w:rsid w:val="00B91538"/>
    <w:rsid w:val="00B92169"/>
    <w:rsid w:val="00B925D4"/>
    <w:rsid w:val="00B93E75"/>
    <w:rsid w:val="00B945E1"/>
    <w:rsid w:val="00B94792"/>
    <w:rsid w:val="00B94AD9"/>
    <w:rsid w:val="00B94B9E"/>
    <w:rsid w:val="00B95242"/>
    <w:rsid w:val="00B96388"/>
    <w:rsid w:val="00B96503"/>
    <w:rsid w:val="00B9687E"/>
    <w:rsid w:val="00BA00CF"/>
    <w:rsid w:val="00BA0515"/>
    <w:rsid w:val="00BA0ABF"/>
    <w:rsid w:val="00BA12DA"/>
    <w:rsid w:val="00BA1715"/>
    <w:rsid w:val="00BA1ACC"/>
    <w:rsid w:val="00BA1E78"/>
    <w:rsid w:val="00BA29D0"/>
    <w:rsid w:val="00BA3BF0"/>
    <w:rsid w:val="00BA3C6F"/>
    <w:rsid w:val="00BA3DE7"/>
    <w:rsid w:val="00BA4975"/>
    <w:rsid w:val="00BA4CD8"/>
    <w:rsid w:val="00BA6EB7"/>
    <w:rsid w:val="00BA70FC"/>
    <w:rsid w:val="00BA7714"/>
    <w:rsid w:val="00BB0074"/>
    <w:rsid w:val="00BB2896"/>
    <w:rsid w:val="00BB2CEC"/>
    <w:rsid w:val="00BB37C3"/>
    <w:rsid w:val="00BB4A70"/>
    <w:rsid w:val="00BB4DB1"/>
    <w:rsid w:val="00BB51BC"/>
    <w:rsid w:val="00BB6FDC"/>
    <w:rsid w:val="00BB7900"/>
    <w:rsid w:val="00BB7D06"/>
    <w:rsid w:val="00BB7E00"/>
    <w:rsid w:val="00BC0434"/>
    <w:rsid w:val="00BC09CC"/>
    <w:rsid w:val="00BC0D47"/>
    <w:rsid w:val="00BC25F8"/>
    <w:rsid w:val="00BC2E33"/>
    <w:rsid w:val="00BC3FAA"/>
    <w:rsid w:val="00BC4019"/>
    <w:rsid w:val="00BC4E5F"/>
    <w:rsid w:val="00BC5946"/>
    <w:rsid w:val="00BC5F84"/>
    <w:rsid w:val="00BC65E5"/>
    <w:rsid w:val="00BC69BF"/>
    <w:rsid w:val="00BC781E"/>
    <w:rsid w:val="00BD0632"/>
    <w:rsid w:val="00BD069A"/>
    <w:rsid w:val="00BD1855"/>
    <w:rsid w:val="00BD2887"/>
    <w:rsid w:val="00BD28FB"/>
    <w:rsid w:val="00BD2E03"/>
    <w:rsid w:val="00BD3332"/>
    <w:rsid w:val="00BD551F"/>
    <w:rsid w:val="00BD56A9"/>
    <w:rsid w:val="00BD63A5"/>
    <w:rsid w:val="00BD6BF9"/>
    <w:rsid w:val="00BD7113"/>
    <w:rsid w:val="00BD792A"/>
    <w:rsid w:val="00BD7B60"/>
    <w:rsid w:val="00BD7DE1"/>
    <w:rsid w:val="00BD7F90"/>
    <w:rsid w:val="00BE00BA"/>
    <w:rsid w:val="00BE01A0"/>
    <w:rsid w:val="00BE0834"/>
    <w:rsid w:val="00BE11B6"/>
    <w:rsid w:val="00BE1EBE"/>
    <w:rsid w:val="00BE39CD"/>
    <w:rsid w:val="00BE503D"/>
    <w:rsid w:val="00BE5405"/>
    <w:rsid w:val="00BE62FD"/>
    <w:rsid w:val="00BE6A4A"/>
    <w:rsid w:val="00BE6A4E"/>
    <w:rsid w:val="00BE75EB"/>
    <w:rsid w:val="00BF0C21"/>
    <w:rsid w:val="00BF0F35"/>
    <w:rsid w:val="00BF1297"/>
    <w:rsid w:val="00BF1F34"/>
    <w:rsid w:val="00BF2B9D"/>
    <w:rsid w:val="00BF2C00"/>
    <w:rsid w:val="00BF4072"/>
    <w:rsid w:val="00BF4214"/>
    <w:rsid w:val="00BF46A5"/>
    <w:rsid w:val="00BF4E19"/>
    <w:rsid w:val="00BF5454"/>
    <w:rsid w:val="00BF5D5D"/>
    <w:rsid w:val="00BF74E0"/>
    <w:rsid w:val="00BF78A0"/>
    <w:rsid w:val="00C0027B"/>
    <w:rsid w:val="00C01AD2"/>
    <w:rsid w:val="00C01F56"/>
    <w:rsid w:val="00C029D3"/>
    <w:rsid w:val="00C031B6"/>
    <w:rsid w:val="00C034B1"/>
    <w:rsid w:val="00C05CA7"/>
    <w:rsid w:val="00C060B9"/>
    <w:rsid w:val="00C10DE3"/>
    <w:rsid w:val="00C11D1A"/>
    <w:rsid w:val="00C12B1E"/>
    <w:rsid w:val="00C13270"/>
    <w:rsid w:val="00C1395F"/>
    <w:rsid w:val="00C14171"/>
    <w:rsid w:val="00C14B25"/>
    <w:rsid w:val="00C15264"/>
    <w:rsid w:val="00C1590C"/>
    <w:rsid w:val="00C15A1E"/>
    <w:rsid w:val="00C15D55"/>
    <w:rsid w:val="00C15D63"/>
    <w:rsid w:val="00C17680"/>
    <w:rsid w:val="00C17C30"/>
    <w:rsid w:val="00C17D80"/>
    <w:rsid w:val="00C17E53"/>
    <w:rsid w:val="00C2005D"/>
    <w:rsid w:val="00C2168E"/>
    <w:rsid w:val="00C216BE"/>
    <w:rsid w:val="00C216CE"/>
    <w:rsid w:val="00C2229F"/>
    <w:rsid w:val="00C229AC"/>
    <w:rsid w:val="00C22A50"/>
    <w:rsid w:val="00C2329A"/>
    <w:rsid w:val="00C237CA"/>
    <w:rsid w:val="00C2383B"/>
    <w:rsid w:val="00C23A16"/>
    <w:rsid w:val="00C25025"/>
    <w:rsid w:val="00C257D1"/>
    <w:rsid w:val="00C26FE4"/>
    <w:rsid w:val="00C3020D"/>
    <w:rsid w:val="00C311E5"/>
    <w:rsid w:val="00C3124F"/>
    <w:rsid w:val="00C3173B"/>
    <w:rsid w:val="00C31888"/>
    <w:rsid w:val="00C32170"/>
    <w:rsid w:val="00C32278"/>
    <w:rsid w:val="00C3235A"/>
    <w:rsid w:val="00C330C0"/>
    <w:rsid w:val="00C33978"/>
    <w:rsid w:val="00C33CD0"/>
    <w:rsid w:val="00C34A0A"/>
    <w:rsid w:val="00C34F51"/>
    <w:rsid w:val="00C35494"/>
    <w:rsid w:val="00C35C00"/>
    <w:rsid w:val="00C35CA0"/>
    <w:rsid w:val="00C36A6B"/>
    <w:rsid w:val="00C370E4"/>
    <w:rsid w:val="00C37500"/>
    <w:rsid w:val="00C41CB8"/>
    <w:rsid w:val="00C4237B"/>
    <w:rsid w:val="00C42468"/>
    <w:rsid w:val="00C42677"/>
    <w:rsid w:val="00C434CF"/>
    <w:rsid w:val="00C43737"/>
    <w:rsid w:val="00C45E6F"/>
    <w:rsid w:val="00C47F31"/>
    <w:rsid w:val="00C51BA6"/>
    <w:rsid w:val="00C521C6"/>
    <w:rsid w:val="00C52F9D"/>
    <w:rsid w:val="00C53325"/>
    <w:rsid w:val="00C54677"/>
    <w:rsid w:val="00C5548B"/>
    <w:rsid w:val="00C556EA"/>
    <w:rsid w:val="00C55B1F"/>
    <w:rsid w:val="00C5677A"/>
    <w:rsid w:val="00C57030"/>
    <w:rsid w:val="00C57098"/>
    <w:rsid w:val="00C60E01"/>
    <w:rsid w:val="00C61224"/>
    <w:rsid w:val="00C61696"/>
    <w:rsid w:val="00C6196C"/>
    <w:rsid w:val="00C63441"/>
    <w:rsid w:val="00C64780"/>
    <w:rsid w:val="00C65103"/>
    <w:rsid w:val="00C6550C"/>
    <w:rsid w:val="00C6560C"/>
    <w:rsid w:val="00C656B8"/>
    <w:rsid w:val="00C6651B"/>
    <w:rsid w:val="00C665AD"/>
    <w:rsid w:val="00C66DCD"/>
    <w:rsid w:val="00C676A3"/>
    <w:rsid w:val="00C728C0"/>
    <w:rsid w:val="00C72B81"/>
    <w:rsid w:val="00C73A6E"/>
    <w:rsid w:val="00C74E8D"/>
    <w:rsid w:val="00C74F80"/>
    <w:rsid w:val="00C75DF5"/>
    <w:rsid w:val="00C76F57"/>
    <w:rsid w:val="00C7747B"/>
    <w:rsid w:val="00C774A4"/>
    <w:rsid w:val="00C80F91"/>
    <w:rsid w:val="00C81085"/>
    <w:rsid w:val="00C815C3"/>
    <w:rsid w:val="00C82316"/>
    <w:rsid w:val="00C825AC"/>
    <w:rsid w:val="00C83212"/>
    <w:rsid w:val="00C83B0F"/>
    <w:rsid w:val="00C83E77"/>
    <w:rsid w:val="00C873BF"/>
    <w:rsid w:val="00C876A5"/>
    <w:rsid w:val="00C878B6"/>
    <w:rsid w:val="00C87FE8"/>
    <w:rsid w:val="00C90BEA"/>
    <w:rsid w:val="00C91508"/>
    <w:rsid w:val="00C91678"/>
    <w:rsid w:val="00C92329"/>
    <w:rsid w:val="00C9239F"/>
    <w:rsid w:val="00C92675"/>
    <w:rsid w:val="00C93225"/>
    <w:rsid w:val="00C9402D"/>
    <w:rsid w:val="00C946C7"/>
    <w:rsid w:val="00C9558D"/>
    <w:rsid w:val="00C958FF"/>
    <w:rsid w:val="00C95EF7"/>
    <w:rsid w:val="00C96AD7"/>
    <w:rsid w:val="00C96C04"/>
    <w:rsid w:val="00C96F4F"/>
    <w:rsid w:val="00C97031"/>
    <w:rsid w:val="00CA01ED"/>
    <w:rsid w:val="00CA028F"/>
    <w:rsid w:val="00CA1025"/>
    <w:rsid w:val="00CA17BD"/>
    <w:rsid w:val="00CA1814"/>
    <w:rsid w:val="00CA1815"/>
    <w:rsid w:val="00CA190A"/>
    <w:rsid w:val="00CA1D2B"/>
    <w:rsid w:val="00CA220C"/>
    <w:rsid w:val="00CA3086"/>
    <w:rsid w:val="00CA4060"/>
    <w:rsid w:val="00CA408F"/>
    <w:rsid w:val="00CA411E"/>
    <w:rsid w:val="00CA45E3"/>
    <w:rsid w:val="00CA5853"/>
    <w:rsid w:val="00CA6265"/>
    <w:rsid w:val="00CA635C"/>
    <w:rsid w:val="00CA6BB7"/>
    <w:rsid w:val="00CA7150"/>
    <w:rsid w:val="00CA78A0"/>
    <w:rsid w:val="00CB03C1"/>
    <w:rsid w:val="00CB2444"/>
    <w:rsid w:val="00CB2C86"/>
    <w:rsid w:val="00CB4B97"/>
    <w:rsid w:val="00CB56B4"/>
    <w:rsid w:val="00CB59CD"/>
    <w:rsid w:val="00CB5CBD"/>
    <w:rsid w:val="00CB6FC2"/>
    <w:rsid w:val="00CB7025"/>
    <w:rsid w:val="00CC0217"/>
    <w:rsid w:val="00CC03EC"/>
    <w:rsid w:val="00CC24B4"/>
    <w:rsid w:val="00CC2979"/>
    <w:rsid w:val="00CC3BBF"/>
    <w:rsid w:val="00CC637D"/>
    <w:rsid w:val="00CC75A4"/>
    <w:rsid w:val="00CD0857"/>
    <w:rsid w:val="00CD0E6A"/>
    <w:rsid w:val="00CD1F10"/>
    <w:rsid w:val="00CD316A"/>
    <w:rsid w:val="00CD50D6"/>
    <w:rsid w:val="00CD560B"/>
    <w:rsid w:val="00CD5A37"/>
    <w:rsid w:val="00CD5FC7"/>
    <w:rsid w:val="00CD6056"/>
    <w:rsid w:val="00CD6513"/>
    <w:rsid w:val="00CE0480"/>
    <w:rsid w:val="00CE077A"/>
    <w:rsid w:val="00CE190B"/>
    <w:rsid w:val="00CE1AD2"/>
    <w:rsid w:val="00CE21E8"/>
    <w:rsid w:val="00CE3B1C"/>
    <w:rsid w:val="00CE4722"/>
    <w:rsid w:val="00CE4B72"/>
    <w:rsid w:val="00CE533E"/>
    <w:rsid w:val="00CE55AB"/>
    <w:rsid w:val="00CE5898"/>
    <w:rsid w:val="00CF0B99"/>
    <w:rsid w:val="00CF21AA"/>
    <w:rsid w:val="00CF2458"/>
    <w:rsid w:val="00CF3412"/>
    <w:rsid w:val="00CF40B1"/>
    <w:rsid w:val="00CF43CD"/>
    <w:rsid w:val="00CF496D"/>
    <w:rsid w:val="00CF5B81"/>
    <w:rsid w:val="00CF6215"/>
    <w:rsid w:val="00CF6969"/>
    <w:rsid w:val="00CF6E40"/>
    <w:rsid w:val="00D009DD"/>
    <w:rsid w:val="00D00EC2"/>
    <w:rsid w:val="00D01569"/>
    <w:rsid w:val="00D02489"/>
    <w:rsid w:val="00D02B8B"/>
    <w:rsid w:val="00D03039"/>
    <w:rsid w:val="00D03453"/>
    <w:rsid w:val="00D039F8"/>
    <w:rsid w:val="00D03A0D"/>
    <w:rsid w:val="00D04CEA"/>
    <w:rsid w:val="00D05630"/>
    <w:rsid w:val="00D05A7B"/>
    <w:rsid w:val="00D060E7"/>
    <w:rsid w:val="00D103C5"/>
    <w:rsid w:val="00D10809"/>
    <w:rsid w:val="00D1235C"/>
    <w:rsid w:val="00D125FB"/>
    <w:rsid w:val="00D12FB5"/>
    <w:rsid w:val="00D1320B"/>
    <w:rsid w:val="00D13779"/>
    <w:rsid w:val="00D13A93"/>
    <w:rsid w:val="00D13AB1"/>
    <w:rsid w:val="00D146A8"/>
    <w:rsid w:val="00D14836"/>
    <w:rsid w:val="00D14DC7"/>
    <w:rsid w:val="00D157A3"/>
    <w:rsid w:val="00D1588D"/>
    <w:rsid w:val="00D15D5A"/>
    <w:rsid w:val="00D17C4A"/>
    <w:rsid w:val="00D17E80"/>
    <w:rsid w:val="00D17EB5"/>
    <w:rsid w:val="00D2065A"/>
    <w:rsid w:val="00D21D59"/>
    <w:rsid w:val="00D229D7"/>
    <w:rsid w:val="00D22E7C"/>
    <w:rsid w:val="00D2415F"/>
    <w:rsid w:val="00D24D75"/>
    <w:rsid w:val="00D25FB4"/>
    <w:rsid w:val="00D262F0"/>
    <w:rsid w:val="00D27456"/>
    <w:rsid w:val="00D27AE0"/>
    <w:rsid w:val="00D308CE"/>
    <w:rsid w:val="00D31D7A"/>
    <w:rsid w:val="00D3303D"/>
    <w:rsid w:val="00D335E8"/>
    <w:rsid w:val="00D3395D"/>
    <w:rsid w:val="00D33D15"/>
    <w:rsid w:val="00D34019"/>
    <w:rsid w:val="00D34AAF"/>
    <w:rsid w:val="00D35023"/>
    <w:rsid w:val="00D36E23"/>
    <w:rsid w:val="00D36E39"/>
    <w:rsid w:val="00D371AC"/>
    <w:rsid w:val="00D375BC"/>
    <w:rsid w:val="00D40844"/>
    <w:rsid w:val="00D4209C"/>
    <w:rsid w:val="00D429D6"/>
    <w:rsid w:val="00D434B9"/>
    <w:rsid w:val="00D439F2"/>
    <w:rsid w:val="00D43B03"/>
    <w:rsid w:val="00D455A7"/>
    <w:rsid w:val="00D460F4"/>
    <w:rsid w:val="00D4649D"/>
    <w:rsid w:val="00D51749"/>
    <w:rsid w:val="00D523C6"/>
    <w:rsid w:val="00D5256A"/>
    <w:rsid w:val="00D52587"/>
    <w:rsid w:val="00D52DD1"/>
    <w:rsid w:val="00D548C3"/>
    <w:rsid w:val="00D553CC"/>
    <w:rsid w:val="00D55D4B"/>
    <w:rsid w:val="00D560FA"/>
    <w:rsid w:val="00D563E4"/>
    <w:rsid w:val="00D5774A"/>
    <w:rsid w:val="00D57A8A"/>
    <w:rsid w:val="00D601E6"/>
    <w:rsid w:val="00D60621"/>
    <w:rsid w:val="00D6182D"/>
    <w:rsid w:val="00D650F3"/>
    <w:rsid w:val="00D65599"/>
    <w:rsid w:val="00D65E07"/>
    <w:rsid w:val="00D66545"/>
    <w:rsid w:val="00D676D8"/>
    <w:rsid w:val="00D70206"/>
    <w:rsid w:val="00D70FD9"/>
    <w:rsid w:val="00D7102C"/>
    <w:rsid w:val="00D723BC"/>
    <w:rsid w:val="00D7247B"/>
    <w:rsid w:val="00D73930"/>
    <w:rsid w:val="00D742E9"/>
    <w:rsid w:val="00D748B0"/>
    <w:rsid w:val="00D75C8A"/>
    <w:rsid w:val="00D760CD"/>
    <w:rsid w:val="00D77558"/>
    <w:rsid w:val="00D77C03"/>
    <w:rsid w:val="00D81195"/>
    <w:rsid w:val="00D81406"/>
    <w:rsid w:val="00D81AC1"/>
    <w:rsid w:val="00D83857"/>
    <w:rsid w:val="00D83F6E"/>
    <w:rsid w:val="00D855A1"/>
    <w:rsid w:val="00D85912"/>
    <w:rsid w:val="00D85CDE"/>
    <w:rsid w:val="00D86D26"/>
    <w:rsid w:val="00D87877"/>
    <w:rsid w:val="00D9039F"/>
    <w:rsid w:val="00D93D2A"/>
    <w:rsid w:val="00D94DAB"/>
    <w:rsid w:val="00D96739"/>
    <w:rsid w:val="00D9699B"/>
    <w:rsid w:val="00D976C7"/>
    <w:rsid w:val="00D977A1"/>
    <w:rsid w:val="00D977EE"/>
    <w:rsid w:val="00DA0356"/>
    <w:rsid w:val="00DA06A7"/>
    <w:rsid w:val="00DA1BD9"/>
    <w:rsid w:val="00DA21C7"/>
    <w:rsid w:val="00DA222C"/>
    <w:rsid w:val="00DA2619"/>
    <w:rsid w:val="00DA2D7F"/>
    <w:rsid w:val="00DA34A3"/>
    <w:rsid w:val="00DA3AB8"/>
    <w:rsid w:val="00DA4459"/>
    <w:rsid w:val="00DA4732"/>
    <w:rsid w:val="00DA49DA"/>
    <w:rsid w:val="00DA52EA"/>
    <w:rsid w:val="00DA583F"/>
    <w:rsid w:val="00DA6575"/>
    <w:rsid w:val="00DA6831"/>
    <w:rsid w:val="00DA686B"/>
    <w:rsid w:val="00DA753B"/>
    <w:rsid w:val="00DB02E1"/>
    <w:rsid w:val="00DB070A"/>
    <w:rsid w:val="00DB0CA9"/>
    <w:rsid w:val="00DB1DE8"/>
    <w:rsid w:val="00DB2396"/>
    <w:rsid w:val="00DB28E0"/>
    <w:rsid w:val="00DB324A"/>
    <w:rsid w:val="00DB3A7A"/>
    <w:rsid w:val="00DB423E"/>
    <w:rsid w:val="00DB42BB"/>
    <w:rsid w:val="00DB471A"/>
    <w:rsid w:val="00DB489F"/>
    <w:rsid w:val="00DB4A2D"/>
    <w:rsid w:val="00DB5C83"/>
    <w:rsid w:val="00DB5EA1"/>
    <w:rsid w:val="00DB62EC"/>
    <w:rsid w:val="00DB634F"/>
    <w:rsid w:val="00DB662C"/>
    <w:rsid w:val="00DB68A7"/>
    <w:rsid w:val="00DB6EC0"/>
    <w:rsid w:val="00DB7215"/>
    <w:rsid w:val="00DC0088"/>
    <w:rsid w:val="00DC066E"/>
    <w:rsid w:val="00DC068B"/>
    <w:rsid w:val="00DC0942"/>
    <w:rsid w:val="00DC1092"/>
    <w:rsid w:val="00DC126F"/>
    <w:rsid w:val="00DC15E2"/>
    <w:rsid w:val="00DC2BDE"/>
    <w:rsid w:val="00DC2F64"/>
    <w:rsid w:val="00DC318F"/>
    <w:rsid w:val="00DC338A"/>
    <w:rsid w:val="00DC395C"/>
    <w:rsid w:val="00DC39D2"/>
    <w:rsid w:val="00DC45D3"/>
    <w:rsid w:val="00DC6E9C"/>
    <w:rsid w:val="00DD0608"/>
    <w:rsid w:val="00DD0EC8"/>
    <w:rsid w:val="00DD2443"/>
    <w:rsid w:val="00DD2B17"/>
    <w:rsid w:val="00DD51D0"/>
    <w:rsid w:val="00DE00B8"/>
    <w:rsid w:val="00DE0F7D"/>
    <w:rsid w:val="00DE17A4"/>
    <w:rsid w:val="00DE3450"/>
    <w:rsid w:val="00DE347C"/>
    <w:rsid w:val="00DE361F"/>
    <w:rsid w:val="00DE3A91"/>
    <w:rsid w:val="00DE5079"/>
    <w:rsid w:val="00DE5501"/>
    <w:rsid w:val="00DE5761"/>
    <w:rsid w:val="00DE5ED0"/>
    <w:rsid w:val="00DE62A4"/>
    <w:rsid w:val="00DE6741"/>
    <w:rsid w:val="00DE6965"/>
    <w:rsid w:val="00DE69AA"/>
    <w:rsid w:val="00DE72D5"/>
    <w:rsid w:val="00DE76E1"/>
    <w:rsid w:val="00DE771F"/>
    <w:rsid w:val="00DE7944"/>
    <w:rsid w:val="00DE7CF7"/>
    <w:rsid w:val="00DF02EA"/>
    <w:rsid w:val="00DF0D74"/>
    <w:rsid w:val="00DF3278"/>
    <w:rsid w:val="00DF4400"/>
    <w:rsid w:val="00DF4E94"/>
    <w:rsid w:val="00DF4F9E"/>
    <w:rsid w:val="00DF5047"/>
    <w:rsid w:val="00DF55DD"/>
    <w:rsid w:val="00DF5EB5"/>
    <w:rsid w:val="00DF5EC9"/>
    <w:rsid w:val="00DF7426"/>
    <w:rsid w:val="00E00488"/>
    <w:rsid w:val="00E01122"/>
    <w:rsid w:val="00E026CB"/>
    <w:rsid w:val="00E02D28"/>
    <w:rsid w:val="00E02D2A"/>
    <w:rsid w:val="00E02FE8"/>
    <w:rsid w:val="00E03687"/>
    <w:rsid w:val="00E041DE"/>
    <w:rsid w:val="00E04BE2"/>
    <w:rsid w:val="00E0520B"/>
    <w:rsid w:val="00E0543B"/>
    <w:rsid w:val="00E06B79"/>
    <w:rsid w:val="00E0713A"/>
    <w:rsid w:val="00E079A6"/>
    <w:rsid w:val="00E07CE4"/>
    <w:rsid w:val="00E10B0A"/>
    <w:rsid w:val="00E10BCD"/>
    <w:rsid w:val="00E10E9F"/>
    <w:rsid w:val="00E11693"/>
    <w:rsid w:val="00E13A16"/>
    <w:rsid w:val="00E14B98"/>
    <w:rsid w:val="00E16DE6"/>
    <w:rsid w:val="00E20CBE"/>
    <w:rsid w:val="00E2180E"/>
    <w:rsid w:val="00E2283E"/>
    <w:rsid w:val="00E22CF1"/>
    <w:rsid w:val="00E23967"/>
    <w:rsid w:val="00E243AF"/>
    <w:rsid w:val="00E246F0"/>
    <w:rsid w:val="00E24F3D"/>
    <w:rsid w:val="00E2505D"/>
    <w:rsid w:val="00E25101"/>
    <w:rsid w:val="00E256CF"/>
    <w:rsid w:val="00E25804"/>
    <w:rsid w:val="00E25B3E"/>
    <w:rsid w:val="00E25F6D"/>
    <w:rsid w:val="00E25FEB"/>
    <w:rsid w:val="00E2632B"/>
    <w:rsid w:val="00E26A94"/>
    <w:rsid w:val="00E27EEC"/>
    <w:rsid w:val="00E31227"/>
    <w:rsid w:val="00E31BBB"/>
    <w:rsid w:val="00E329A9"/>
    <w:rsid w:val="00E335BF"/>
    <w:rsid w:val="00E3385D"/>
    <w:rsid w:val="00E34BE1"/>
    <w:rsid w:val="00E34F6D"/>
    <w:rsid w:val="00E36001"/>
    <w:rsid w:val="00E3680B"/>
    <w:rsid w:val="00E36AFF"/>
    <w:rsid w:val="00E37509"/>
    <w:rsid w:val="00E37CBA"/>
    <w:rsid w:val="00E37E0E"/>
    <w:rsid w:val="00E40A3C"/>
    <w:rsid w:val="00E40C74"/>
    <w:rsid w:val="00E410A6"/>
    <w:rsid w:val="00E412A3"/>
    <w:rsid w:val="00E4173C"/>
    <w:rsid w:val="00E417A8"/>
    <w:rsid w:val="00E422A1"/>
    <w:rsid w:val="00E430BA"/>
    <w:rsid w:val="00E43A76"/>
    <w:rsid w:val="00E43EA2"/>
    <w:rsid w:val="00E443D7"/>
    <w:rsid w:val="00E44596"/>
    <w:rsid w:val="00E44C48"/>
    <w:rsid w:val="00E452F3"/>
    <w:rsid w:val="00E47F1E"/>
    <w:rsid w:val="00E47F99"/>
    <w:rsid w:val="00E51690"/>
    <w:rsid w:val="00E516BF"/>
    <w:rsid w:val="00E5183A"/>
    <w:rsid w:val="00E5191D"/>
    <w:rsid w:val="00E51958"/>
    <w:rsid w:val="00E526E0"/>
    <w:rsid w:val="00E54085"/>
    <w:rsid w:val="00E54441"/>
    <w:rsid w:val="00E55E54"/>
    <w:rsid w:val="00E5625A"/>
    <w:rsid w:val="00E565BF"/>
    <w:rsid w:val="00E56A1C"/>
    <w:rsid w:val="00E57DDA"/>
    <w:rsid w:val="00E60EB8"/>
    <w:rsid w:val="00E6105A"/>
    <w:rsid w:val="00E615B2"/>
    <w:rsid w:val="00E619CB"/>
    <w:rsid w:val="00E6233C"/>
    <w:rsid w:val="00E625B2"/>
    <w:rsid w:val="00E6265D"/>
    <w:rsid w:val="00E63575"/>
    <w:rsid w:val="00E63B6A"/>
    <w:rsid w:val="00E64294"/>
    <w:rsid w:val="00E64492"/>
    <w:rsid w:val="00E649BF"/>
    <w:rsid w:val="00E653C7"/>
    <w:rsid w:val="00E65786"/>
    <w:rsid w:val="00E65BB5"/>
    <w:rsid w:val="00E66321"/>
    <w:rsid w:val="00E663E8"/>
    <w:rsid w:val="00E664BD"/>
    <w:rsid w:val="00E66CBE"/>
    <w:rsid w:val="00E67A20"/>
    <w:rsid w:val="00E67FE3"/>
    <w:rsid w:val="00E70D67"/>
    <w:rsid w:val="00E71C52"/>
    <w:rsid w:val="00E71C86"/>
    <w:rsid w:val="00E71D54"/>
    <w:rsid w:val="00E724DA"/>
    <w:rsid w:val="00E74987"/>
    <w:rsid w:val="00E7514D"/>
    <w:rsid w:val="00E75B87"/>
    <w:rsid w:val="00E75D54"/>
    <w:rsid w:val="00E75DA9"/>
    <w:rsid w:val="00E76879"/>
    <w:rsid w:val="00E76AD9"/>
    <w:rsid w:val="00E76D2F"/>
    <w:rsid w:val="00E7758F"/>
    <w:rsid w:val="00E776CF"/>
    <w:rsid w:val="00E80072"/>
    <w:rsid w:val="00E80269"/>
    <w:rsid w:val="00E80BC5"/>
    <w:rsid w:val="00E81694"/>
    <w:rsid w:val="00E81807"/>
    <w:rsid w:val="00E81FFC"/>
    <w:rsid w:val="00E824DF"/>
    <w:rsid w:val="00E845E0"/>
    <w:rsid w:val="00E9007E"/>
    <w:rsid w:val="00E90319"/>
    <w:rsid w:val="00E921B9"/>
    <w:rsid w:val="00E925B0"/>
    <w:rsid w:val="00E92B70"/>
    <w:rsid w:val="00E9311A"/>
    <w:rsid w:val="00E93406"/>
    <w:rsid w:val="00E9495A"/>
    <w:rsid w:val="00E9559B"/>
    <w:rsid w:val="00E957EF"/>
    <w:rsid w:val="00E9674A"/>
    <w:rsid w:val="00E9677C"/>
    <w:rsid w:val="00E967A1"/>
    <w:rsid w:val="00E97CB4"/>
    <w:rsid w:val="00EA01C2"/>
    <w:rsid w:val="00EA04B6"/>
    <w:rsid w:val="00EA0844"/>
    <w:rsid w:val="00EA14E4"/>
    <w:rsid w:val="00EA270E"/>
    <w:rsid w:val="00EA316E"/>
    <w:rsid w:val="00EA3294"/>
    <w:rsid w:val="00EA40C9"/>
    <w:rsid w:val="00EA4F0F"/>
    <w:rsid w:val="00EA5135"/>
    <w:rsid w:val="00EA5197"/>
    <w:rsid w:val="00EA692E"/>
    <w:rsid w:val="00EB0606"/>
    <w:rsid w:val="00EB08C9"/>
    <w:rsid w:val="00EB0C9D"/>
    <w:rsid w:val="00EB2251"/>
    <w:rsid w:val="00EB274D"/>
    <w:rsid w:val="00EB27D6"/>
    <w:rsid w:val="00EB4337"/>
    <w:rsid w:val="00EB4464"/>
    <w:rsid w:val="00EB4F7E"/>
    <w:rsid w:val="00EB5791"/>
    <w:rsid w:val="00EB59EC"/>
    <w:rsid w:val="00EB5F82"/>
    <w:rsid w:val="00EB65EF"/>
    <w:rsid w:val="00EB67E7"/>
    <w:rsid w:val="00EB7296"/>
    <w:rsid w:val="00EC0C62"/>
    <w:rsid w:val="00EC0F00"/>
    <w:rsid w:val="00EC1232"/>
    <w:rsid w:val="00EC1C8A"/>
    <w:rsid w:val="00EC2789"/>
    <w:rsid w:val="00EC2846"/>
    <w:rsid w:val="00EC38EF"/>
    <w:rsid w:val="00EC44AC"/>
    <w:rsid w:val="00EC44C2"/>
    <w:rsid w:val="00EC4593"/>
    <w:rsid w:val="00EC46BA"/>
    <w:rsid w:val="00EC53B2"/>
    <w:rsid w:val="00EC54F4"/>
    <w:rsid w:val="00EC5C74"/>
    <w:rsid w:val="00EC67A5"/>
    <w:rsid w:val="00EC67D2"/>
    <w:rsid w:val="00EC7C80"/>
    <w:rsid w:val="00ED0381"/>
    <w:rsid w:val="00ED0E47"/>
    <w:rsid w:val="00ED11FC"/>
    <w:rsid w:val="00ED15D3"/>
    <w:rsid w:val="00ED18F0"/>
    <w:rsid w:val="00ED2A2C"/>
    <w:rsid w:val="00ED43F6"/>
    <w:rsid w:val="00ED4DBF"/>
    <w:rsid w:val="00ED5422"/>
    <w:rsid w:val="00ED550C"/>
    <w:rsid w:val="00ED5564"/>
    <w:rsid w:val="00ED5673"/>
    <w:rsid w:val="00ED64EF"/>
    <w:rsid w:val="00ED772B"/>
    <w:rsid w:val="00ED7F4A"/>
    <w:rsid w:val="00EE04C1"/>
    <w:rsid w:val="00EE051D"/>
    <w:rsid w:val="00EE067D"/>
    <w:rsid w:val="00EE0FBF"/>
    <w:rsid w:val="00EE106C"/>
    <w:rsid w:val="00EE1239"/>
    <w:rsid w:val="00EE142A"/>
    <w:rsid w:val="00EE1BDF"/>
    <w:rsid w:val="00EE1C2C"/>
    <w:rsid w:val="00EE1D33"/>
    <w:rsid w:val="00EE264C"/>
    <w:rsid w:val="00EE27FC"/>
    <w:rsid w:val="00EE2840"/>
    <w:rsid w:val="00EE2D18"/>
    <w:rsid w:val="00EE429E"/>
    <w:rsid w:val="00EE50BD"/>
    <w:rsid w:val="00EE5169"/>
    <w:rsid w:val="00EE600F"/>
    <w:rsid w:val="00EE64D6"/>
    <w:rsid w:val="00EE7602"/>
    <w:rsid w:val="00EE77F0"/>
    <w:rsid w:val="00EF1B68"/>
    <w:rsid w:val="00EF21F5"/>
    <w:rsid w:val="00EF2426"/>
    <w:rsid w:val="00EF24E4"/>
    <w:rsid w:val="00EF255F"/>
    <w:rsid w:val="00EF299E"/>
    <w:rsid w:val="00EF40AB"/>
    <w:rsid w:val="00EF4138"/>
    <w:rsid w:val="00EF4782"/>
    <w:rsid w:val="00EF5FE1"/>
    <w:rsid w:val="00EF736D"/>
    <w:rsid w:val="00EF799B"/>
    <w:rsid w:val="00F004EB"/>
    <w:rsid w:val="00F01406"/>
    <w:rsid w:val="00F01D20"/>
    <w:rsid w:val="00F01F32"/>
    <w:rsid w:val="00F024F4"/>
    <w:rsid w:val="00F032AD"/>
    <w:rsid w:val="00F03F88"/>
    <w:rsid w:val="00F04CFA"/>
    <w:rsid w:val="00F05087"/>
    <w:rsid w:val="00F06A74"/>
    <w:rsid w:val="00F10253"/>
    <w:rsid w:val="00F1133B"/>
    <w:rsid w:val="00F11636"/>
    <w:rsid w:val="00F12ED0"/>
    <w:rsid w:val="00F1441C"/>
    <w:rsid w:val="00F14C95"/>
    <w:rsid w:val="00F1738C"/>
    <w:rsid w:val="00F175E8"/>
    <w:rsid w:val="00F17644"/>
    <w:rsid w:val="00F214A2"/>
    <w:rsid w:val="00F224E6"/>
    <w:rsid w:val="00F22909"/>
    <w:rsid w:val="00F232AB"/>
    <w:rsid w:val="00F2333B"/>
    <w:rsid w:val="00F233CA"/>
    <w:rsid w:val="00F233EE"/>
    <w:rsid w:val="00F23B7A"/>
    <w:rsid w:val="00F23F08"/>
    <w:rsid w:val="00F24839"/>
    <w:rsid w:val="00F24C24"/>
    <w:rsid w:val="00F2549F"/>
    <w:rsid w:val="00F2646D"/>
    <w:rsid w:val="00F265E1"/>
    <w:rsid w:val="00F268BE"/>
    <w:rsid w:val="00F26BCB"/>
    <w:rsid w:val="00F270E2"/>
    <w:rsid w:val="00F278E3"/>
    <w:rsid w:val="00F27C6D"/>
    <w:rsid w:val="00F30325"/>
    <w:rsid w:val="00F30CBB"/>
    <w:rsid w:val="00F30CF9"/>
    <w:rsid w:val="00F32E8D"/>
    <w:rsid w:val="00F3422B"/>
    <w:rsid w:val="00F34AA7"/>
    <w:rsid w:val="00F34EF8"/>
    <w:rsid w:val="00F35C80"/>
    <w:rsid w:val="00F35C90"/>
    <w:rsid w:val="00F3646F"/>
    <w:rsid w:val="00F3661A"/>
    <w:rsid w:val="00F369F2"/>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8BC"/>
    <w:rsid w:val="00F52C8F"/>
    <w:rsid w:val="00F532DA"/>
    <w:rsid w:val="00F53CA5"/>
    <w:rsid w:val="00F53CF6"/>
    <w:rsid w:val="00F554C0"/>
    <w:rsid w:val="00F55660"/>
    <w:rsid w:val="00F55F2A"/>
    <w:rsid w:val="00F569FA"/>
    <w:rsid w:val="00F56C20"/>
    <w:rsid w:val="00F56DC2"/>
    <w:rsid w:val="00F5717C"/>
    <w:rsid w:val="00F57495"/>
    <w:rsid w:val="00F577F9"/>
    <w:rsid w:val="00F61813"/>
    <w:rsid w:val="00F61F97"/>
    <w:rsid w:val="00F61FB1"/>
    <w:rsid w:val="00F629A8"/>
    <w:rsid w:val="00F63281"/>
    <w:rsid w:val="00F639CC"/>
    <w:rsid w:val="00F63AD7"/>
    <w:rsid w:val="00F640E7"/>
    <w:rsid w:val="00F65A33"/>
    <w:rsid w:val="00F6654C"/>
    <w:rsid w:val="00F66A37"/>
    <w:rsid w:val="00F675A0"/>
    <w:rsid w:val="00F7092B"/>
    <w:rsid w:val="00F70BA8"/>
    <w:rsid w:val="00F713CA"/>
    <w:rsid w:val="00F7148C"/>
    <w:rsid w:val="00F717F7"/>
    <w:rsid w:val="00F73245"/>
    <w:rsid w:val="00F73B24"/>
    <w:rsid w:val="00F74256"/>
    <w:rsid w:val="00F744CA"/>
    <w:rsid w:val="00F74B0B"/>
    <w:rsid w:val="00F74CE8"/>
    <w:rsid w:val="00F75992"/>
    <w:rsid w:val="00F7624C"/>
    <w:rsid w:val="00F76DE0"/>
    <w:rsid w:val="00F77329"/>
    <w:rsid w:val="00F7735E"/>
    <w:rsid w:val="00F814EC"/>
    <w:rsid w:val="00F81E14"/>
    <w:rsid w:val="00F82740"/>
    <w:rsid w:val="00F82778"/>
    <w:rsid w:val="00F8292E"/>
    <w:rsid w:val="00F83332"/>
    <w:rsid w:val="00F83C58"/>
    <w:rsid w:val="00F83F24"/>
    <w:rsid w:val="00F84526"/>
    <w:rsid w:val="00F84C37"/>
    <w:rsid w:val="00F85401"/>
    <w:rsid w:val="00F866C9"/>
    <w:rsid w:val="00F87072"/>
    <w:rsid w:val="00F90690"/>
    <w:rsid w:val="00F90947"/>
    <w:rsid w:val="00F921C7"/>
    <w:rsid w:val="00F92654"/>
    <w:rsid w:val="00F93632"/>
    <w:rsid w:val="00F93C16"/>
    <w:rsid w:val="00F947C8"/>
    <w:rsid w:val="00F951B0"/>
    <w:rsid w:val="00F95573"/>
    <w:rsid w:val="00F96374"/>
    <w:rsid w:val="00FA0CA7"/>
    <w:rsid w:val="00FA118E"/>
    <w:rsid w:val="00FA1DA4"/>
    <w:rsid w:val="00FA268A"/>
    <w:rsid w:val="00FA269F"/>
    <w:rsid w:val="00FA3CF6"/>
    <w:rsid w:val="00FA3D2C"/>
    <w:rsid w:val="00FA5BB6"/>
    <w:rsid w:val="00FA5CC8"/>
    <w:rsid w:val="00FA7384"/>
    <w:rsid w:val="00FA7E07"/>
    <w:rsid w:val="00FB2644"/>
    <w:rsid w:val="00FB2915"/>
    <w:rsid w:val="00FB3367"/>
    <w:rsid w:val="00FB3477"/>
    <w:rsid w:val="00FB3DF6"/>
    <w:rsid w:val="00FB3E22"/>
    <w:rsid w:val="00FB4078"/>
    <w:rsid w:val="00FB4176"/>
    <w:rsid w:val="00FB5410"/>
    <w:rsid w:val="00FB6572"/>
    <w:rsid w:val="00FB6D74"/>
    <w:rsid w:val="00FC04D7"/>
    <w:rsid w:val="00FC0AB1"/>
    <w:rsid w:val="00FC0ABD"/>
    <w:rsid w:val="00FC15E0"/>
    <w:rsid w:val="00FC16B4"/>
    <w:rsid w:val="00FC18F7"/>
    <w:rsid w:val="00FC1D4D"/>
    <w:rsid w:val="00FC1E72"/>
    <w:rsid w:val="00FC2108"/>
    <w:rsid w:val="00FC39B7"/>
    <w:rsid w:val="00FC462B"/>
    <w:rsid w:val="00FC5C4C"/>
    <w:rsid w:val="00FC6A3E"/>
    <w:rsid w:val="00FC74CF"/>
    <w:rsid w:val="00FC7B2E"/>
    <w:rsid w:val="00FD0514"/>
    <w:rsid w:val="00FD1B6A"/>
    <w:rsid w:val="00FD2B7E"/>
    <w:rsid w:val="00FD367B"/>
    <w:rsid w:val="00FD3C02"/>
    <w:rsid w:val="00FD3E29"/>
    <w:rsid w:val="00FD407E"/>
    <w:rsid w:val="00FD49C1"/>
    <w:rsid w:val="00FD62F3"/>
    <w:rsid w:val="00FD6B27"/>
    <w:rsid w:val="00FD6CE3"/>
    <w:rsid w:val="00FD7308"/>
    <w:rsid w:val="00FE009D"/>
    <w:rsid w:val="00FE045A"/>
    <w:rsid w:val="00FE0693"/>
    <w:rsid w:val="00FE17B4"/>
    <w:rsid w:val="00FE1D94"/>
    <w:rsid w:val="00FE2216"/>
    <w:rsid w:val="00FE26DB"/>
    <w:rsid w:val="00FE2A88"/>
    <w:rsid w:val="00FE2C98"/>
    <w:rsid w:val="00FE2CDE"/>
    <w:rsid w:val="00FE33AE"/>
    <w:rsid w:val="00FE458C"/>
    <w:rsid w:val="00FE496E"/>
    <w:rsid w:val="00FE4E20"/>
    <w:rsid w:val="00FE5CF7"/>
    <w:rsid w:val="00FE6F42"/>
    <w:rsid w:val="00FE7492"/>
    <w:rsid w:val="00FE7A14"/>
    <w:rsid w:val="00FF0C2B"/>
    <w:rsid w:val="00FF1521"/>
    <w:rsid w:val="00FF34AB"/>
    <w:rsid w:val="00FF3500"/>
    <w:rsid w:val="00FF45FC"/>
    <w:rsid w:val="00FF5097"/>
    <w:rsid w:val="00FF5287"/>
    <w:rsid w:val="00FF66FF"/>
    <w:rsid w:val="00FF6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1">
    <w:name w:val="heading 1"/>
    <w:basedOn w:val="Normal"/>
    <w:next w:val="Normal"/>
    <w:link w:val="Heading1Char"/>
    <w:qFormat/>
    <w:rsid w:val="003B3B5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5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B3B5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90A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444078476">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5885808">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983702334">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0856875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10939709">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 w:id="209901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9A992-2F05-4931-A14C-9C46CE219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Pages>
  <Words>947</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 Arapahoe</cp:lastModifiedBy>
  <cp:revision>4</cp:revision>
  <cp:lastPrinted>2014-10-20T21:39:00Z</cp:lastPrinted>
  <dcterms:created xsi:type="dcterms:W3CDTF">2021-10-06T13:45:00Z</dcterms:created>
  <dcterms:modified xsi:type="dcterms:W3CDTF">2021-10-06T16:06:00Z</dcterms:modified>
</cp:coreProperties>
</file>